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12F3" w:rsidRPr="009C7ADC" w:rsidRDefault="00B7602B" w:rsidP="006512F3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52"/>
          <w:szCs w:val="52"/>
          <w:lang w:eastAsia="ru-RU"/>
        </w:rPr>
      </w:pPr>
      <w:r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8408213"/>
            <wp:effectExtent l="0" t="0" r="3175" b="0"/>
            <wp:docPr id="1" name="Рисунок 1" descr="C:\Users\Alexey\Downloads\IMG_80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exey\Downloads\IMG_807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82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1F14" w:rsidRPr="009C7ADC" w:rsidRDefault="008D1F14" w:rsidP="006512F3">
      <w:pPr>
        <w:shd w:val="clear" w:color="auto" w:fill="FFFFFF"/>
        <w:spacing w:after="0" w:line="317" w:lineRule="atLeast"/>
        <w:rPr>
          <w:rFonts w:ascii="Times New Roman" w:eastAsia="Times New Roman" w:hAnsi="Times New Roman" w:cs="Times New Roman"/>
          <w:color w:val="000000"/>
          <w:sz w:val="52"/>
          <w:szCs w:val="52"/>
          <w:lang w:eastAsia="ru-RU"/>
        </w:rPr>
      </w:pPr>
    </w:p>
    <w:p w:rsidR="008D1F14" w:rsidRPr="009C7ADC" w:rsidRDefault="008D1F14" w:rsidP="006512F3">
      <w:pPr>
        <w:shd w:val="clear" w:color="auto" w:fill="FFFFFF"/>
        <w:spacing w:after="0" w:line="317" w:lineRule="atLeast"/>
        <w:rPr>
          <w:rFonts w:ascii="Times New Roman" w:eastAsia="Times New Roman" w:hAnsi="Times New Roman" w:cs="Times New Roman"/>
          <w:color w:val="000000"/>
          <w:sz w:val="52"/>
          <w:szCs w:val="52"/>
          <w:lang w:eastAsia="ru-RU"/>
        </w:rPr>
      </w:pPr>
    </w:p>
    <w:p w:rsidR="008D1F14" w:rsidRPr="009C7ADC" w:rsidRDefault="008D1F14" w:rsidP="006512F3">
      <w:pPr>
        <w:shd w:val="clear" w:color="auto" w:fill="FFFFFF"/>
        <w:spacing w:after="0" w:line="317" w:lineRule="atLeast"/>
        <w:rPr>
          <w:rFonts w:ascii="Times New Roman" w:eastAsia="Times New Roman" w:hAnsi="Times New Roman" w:cs="Times New Roman"/>
          <w:color w:val="000000"/>
          <w:sz w:val="52"/>
          <w:szCs w:val="52"/>
          <w:lang w:eastAsia="ru-RU"/>
        </w:rPr>
      </w:pPr>
    </w:p>
    <w:p w:rsidR="008D1F14" w:rsidRPr="008D1F14" w:rsidRDefault="008D1F14" w:rsidP="008D1F14">
      <w:pPr>
        <w:shd w:val="clear" w:color="auto" w:fill="FFFFFF"/>
        <w:spacing w:after="0" w:line="317" w:lineRule="atLeast"/>
        <w:jc w:val="center"/>
        <w:rPr>
          <w:rFonts w:ascii="Arial" w:eastAsia="Times New Roman" w:hAnsi="Arial" w:cs="Arial"/>
          <w:color w:val="000000"/>
          <w:sz w:val="40"/>
          <w:szCs w:val="40"/>
          <w:lang w:eastAsia="ru-RU"/>
        </w:rPr>
      </w:pPr>
      <w:bookmarkStart w:id="0" w:name="_GoBack"/>
      <w:bookmarkEnd w:id="0"/>
      <w:r w:rsidRPr="008D1F14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  <w:lastRenderedPageBreak/>
        <w:t>Содержание</w:t>
      </w:r>
    </w:p>
    <w:p w:rsidR="008D1F14" w:rsidRPr="008D1F14" w:rsidRDefault="008D1F14" w:rsidP="008D1F14">
      <w:pPr>
        <w:shd w:val="clear" w:color="auto" w:fill="FFFFFF"/>
        <w:spacing w:after="0" w:line="317" w:lineRule="atLeast"/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</w:pPr>
    </w:p>
    <w:p w:rsidR="008D1F14" w:rsidRPr="009B4EE6" w:rsidRDefault="008D1F14" w:rsidP="006512F3">
      <w:pPr>
        <w:shd w:val="clear" w:color="auto" w:fill="FFFFFF"/>
        <w:spacing w:after="0" w:line="317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6512F3" w:rsidRPr="008D1F14" w:rsidRDefault="006512F3" w:rsidP="006512F3">
      <w:pPr>
        <w:shd w:val="clear" w:color="auto" w:fill="FFFFFF"/>
        <w:spacing w:after="0" w:line="317" w:lineRule="atLeast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 Пояснительная записка.</w:t>
      </w:r>
    </w:p>
    <w:p w:rsidR="006512F3" w:rsidRPr="008D1F14" w:rsidRDefault="006512F3" w:rsidP="006512F3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 Цель и задачи программы.</w:t>
      </w:r>
    </w:p>
    <w:p w:rsidR="006512F3" w:rsidRPr="008D1F14" w:rsidRDefault="006512F3" w:rsidP="006512F3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  <w:r w:rsidRPr="008D1F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Ожидаемые результаты:</w:t>
      </w:r>
    </w:p>
    <w:p w:rsidR="006512F3" w:rsidRPr="008D1F14" w:rsidRDefault="006512F3" w:rsidP="006512F3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4.Оптимизация системы отношений ДОУ и семьи.</w:t>
      </w:r>
    </w:p>
    <w:p w:rsidR="006512F3" w:rsidRPr="008D1F14" w:rsidRDefault="006512F3" w:rsidP="006512F3">
      <w:pPr>
        <w:shd w:val="clear" w:color="auto" w:fill="FFFFFF"/>
        <w:spacing w:after="0" w:line="317" w:lineRule="atLeast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 Принципы взаимодействия с семьей.</w:t>
      </w:r>
    </w:p>
    <w:p w:rsidR="006512F3" w:rsidRPr="008D1F14" w:rsidRDefault="006512F3" w:rsidP="006512F3">
      <w:pPr>
        <w:shd w:val="clear" w:color="auto" w:fill="FFFFFF"/>
        <w:spacing w:after="0" w:line="317" w:lineRule="atLeast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6.Условия, необходимые при организации дифференцированного подхода к родителям.</w:t>
      </w:r>
    </w:p>
    <w:p w:rsidR="006512F3" w:rsidRPr="008D1F14" w:rsidRDefault="006512F3" w:rsidP="006512F3">
      <w:pPr>
        <w:shd w:val="clear" w:color="auto" w:fill="FFFFFF"/>
        <w:spacing w:after="0" w:line="317" w:lineRule="atLeast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7.Проблемы по поводу согласованности действий семейного и общественного воспитания.</w:t>
      </w:r>
    </w:p>
    <w:p w:rsidR="006512F3" w:rsidRPr="008D1F14" w:rsidRDefault="006512F3" w:rsidP="006512F3">
      <w:pPr>
        <w:shd w:val="clear" w:color="auto" w:fill="FFFFFF"/>
        <w:spacing w:after="0" w:line="317" w:lineRule="atLeast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8. Основные направления работы с семьей в ДОУ.</w:t>
      </w:r>
    </w:p>
    <w:p w:rsidR="006512F3" w:rsidRPr="008D1F14" w:rsidRDefault="006512F3" w:rsidP="006512F3">
      <w:pPr>
        <w:shd w:val="clear" w:color="auto" w:fill="FFFFFF"/>
        <w:spacing w:after="0" w:line="317" w:lineRule="atLeast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9.Формы и виды работы с семьей.</w:t>
      </w:r>
    </w:p>
    <w:p w:rsidR="006512F3" w:rsidRPr="008D1F14" w:rsidRDefault="006512F3" w:rsidP="006512F3">
      <w:pPr>
        <w:shd w:val="clear" w:color="auto" w:fill="FFFFFF"/>
        <w:spacing w:after="0" w:line="317" w:lineRule="atLeast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10. В процессе сотрудничества и сотворчества педагога с родителями достигнуты следующие положительные результаты:</w:t>
      </w:r>
    </w:p>
    <w:p w:rsidR="006512F3" w:rsidRPr="008D1F14" w:rsidRDefault="006512F3" w:rsidP="006512F3">
      <w:pPr>
        <w:shd w:val="clear" w:color="auto" w:fill="FFFFFF"/>
        <w:spacing w:after="0" w:line="317" w:lineRule="atLeast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11.Перспективный план работы ДОУ с родителями</w:t>
      </w:r>
    </w:p>
    <w:p w:rsidR="009C7ADC" w:rsidRPr="00891DE5" w:rsidRDefault="009C7ADC" w:rsidP="006512F3">
      <w:pPr>
        <w:shd w:val="clear" w:color="auto" w:fill="FFFFFF"/>
        <w:spacing w:after="0" w:line="317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9C7ADC" w:rsidRPr="00891DE5" w:rsidRDefault="009C7ADC" w:rsidP="006512F3">
      <w:pPr>
        <w:shd w:val="clear" w:color="auto" w:fill="FFFFFF"/>
        <w:spacing w:after="0" w:line="317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9C7ADC" w:rsidRPr="00891DE5" w:rsidRDefault="009C7ADC" w:rsidP="006512F3">
      <w:pPr>
        <w:shd w:val="clear" w:color="auto" w:fill="FFFFFF"/>
        <w:spacing w:after="0" w:line="317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9C7ADC" w:rsidRPr="00891DE5" w:rsidRDefault="009C7ADC" w:rsidP="006512F3">
      <w:pPr>
        <w:shd w:val="clear" w:color="auto" w:fill="FFFFFF"/>
        <w:spacing w:after="0" w:line="317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9C7ADC" w:rsidRPr="00891DE5" w:rsidRDefault="009C7ADC" w:rsidP="006512F3">
      <w:pPr>
        <w:shd w:val="clear" w:color="auto" w:fill="FFFFFF"/>
        <w:spacing w:after="0" w:line="317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9C7ADC" w:rsidRPr="00891DE5" w:rsidRDefault="009C7ADC" w:rsidP="006512F3">
      <w:pPr>
        <w:shd w:val="clear" w:color="auto" w:fill="FFFFFF"/>
        <w:spacing w:after="0" w:line="317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9C7ADC" w:rsidRPr="00891DE5" w:rsidRDefault="009C7ADC" w:rsidP="006512F3">
      <w:pPr>
        <w:shd w:val="clear" w:color="auto" w:fill="FFFFFF"/>
        <w:spacing w:after="0" w:line="317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9C7ADC" w:rsidRPr="00891DE5" w:rsidRDefault="009C7ADC" w:rsidP="006512F3">
      <w:pPr>
        <w:shd w:val="clear" w:color="auto" w:fill="FFFFFF"/>
        <w:spacing w:after="0" w:line="317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9C7ADC" w:rsidRPr="00891DE5" w:rsidRDefault="009C7ADC" w:rsidP="006512F3">
      <w:pPr>
        <w:shd w:val="clear" w:color="auto" w:fill="FFFFFF"/>
        <w:spacing w:after="0" w:line="317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9C7ADC" w:rsidRPr="00891DE5" w:rsidRDefault="009C7ADC" w:rsidP="006512F3">
      <w:pPr>
        <w:shd w:val="clear" w:color="auto" w:fill="FFFFFF"/>
        <w:spacing w:after="0" w:line="317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9C7ADC" w:rsidRPr="00891DE5" w:rsidRDefault="009C7ADC" w:rsidP="006512F3">
      <w:pPr>
        <w:shd w:val="clear" w:color="auto" w:fill="FFFFFF"/>
        <w:spacing w:after="0" w:line="317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9C7ADC" w:rsidRPr="00891DE5" w:rsidRDefault="009C7ADC" w:rsidP="006512F3">
      <w:pPr>
        <w:shd w:val="clear" w:color="auto" w:fill="FFFFFF"/>
        <w:spacing w:after="0" w:line="317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9C7ADC" w:rsidRPr="00891DE5" w:rsidRDefault="009C7ADC" w:rsidP="006512F3">
      <w:pPr>
        <w:shd w:val="clear" w:color="auto" w:fill="FFFFFF"/>
        <w:spacing w:after="0" w:line="317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9C7ADC" w:rsidRPr="00891DE5" w:rsidRDefault="009C7ADC" w:rsidP="006512F3">
      <w:pPr>
        <w:shd w:val="clear" w:color="auto" w:fill="FFFFFF"/>
        <w:spacing w:after="0" w:line="317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9C7ADC" w:rsidRPr="00891DE5" w:rsidRDefault="009C7ADC" w:rsidP="006512F3">
      <w:pPr>
        <w:shd w:val="clear" w:color="auto" w:fill="FFFFFF"/>
        <w:spacing w:after="0" w:line="317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9C7ADC" w:rsidRPr="00891DE5" w:rsidRDefault="009C7ADC" w:rsidP="006512F3">
      <w:pPr>
        <w:shd w:val="clear" w:color="auto" w:fill="FFFFFF"/>
        <w:spacing w:after="0" w:line="317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9C7ADC" w:rsidRPr="00891DE5" w:rsidRDefault="009C7ADC" w:rsidP="006512F3">
      <w:pPr>
        <w:shd w:val="clear" w:color="auto" w:fill="FFFFFF"/>
        <w:spacing w:after="0" w:line="317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9C7ADC" w:rsidRPr="00891DE5" w:rsidRDefault="009C7ADC" w:rsidP="006512F3">
      <w:pPr>
        <w:shd w:val="clear" w:color="auto" w:fill="FFFFFF"/>
        <w:spacing w:after="0" w:line="317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9C7ADC" w:rsidRPr="00891DE5" w:rsidRDefault="009C7ADC" w:rsidP="006512F3">
      <w:pPr>
        <w:shd w:val="clear" w:color="auto" w:fill="FFFFFF"/>
        <w:spacing w:after="0" w:line="317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9C7ADC" w:rsidRPr="00891DE5" w:rsidRDefault="009C7ADC" w:rsidP="006512F3">
      <w:pPr>
        <w:shd w:val="clear" w:color="auto" w:fill="FFFFFF"/>
        <w:spacing w:after="0" w:line="317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9C7ADC" w:rsidRPr="00891DE5" w:rsidRDefault="009C7ADC" w:rsidP="006512F3">
      <w:pPr>
        <w:shd w:val="clear" w:color="auto" w:fill="FFFFFF"/>
        <w:spacing w:after="0" w:line="317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9C7ADC" w:rsidRPr="00891DE5" w:rsidRDefault="009C7ADC" w:rsidP="006512F3">
      <w:pPr>
        <w:shd w:val="clear" w:color="auto" w:fill="FFFFFF"/>
        <w:spacing w:after="0" w:line="317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9C7ADC" w:rsidRPr="00891DE5" w:rsidRDefault="009C7ADC" w:rsidP="006512F3">
      <w:pPr>
        <w:shd w:val="clear" w:color="auto" w:fill="FFFFFF"/>
        <w:spacing w:after="0" w:line="317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9C7ADC" w:rsidRPr="00891DE5" w:rsidRDefault="009C7ADC" w:rsidP="006512F3">
      <w:pPr>
        <w:shd w:val="clear" w:color="auto" w:fill="FFFFFF"/>
        <w:spacing w:after="0" w:line="317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9C7ADC" w:rsidRPr="00891DE5" w:rsidRDefault="009C7ADC" w:rsidP="006512F3">
      <w:pPr>
        <w:shd w:val="clear" w:color="auto" w:fill="FFFFFF"/>
        <w:spacing w:after="0" w:line="317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9C7ADC" w:rsidRPr="00891DE5" w:rsidRDefault="009C7ADC" w:rsidP="006512F3">
      <w:pPr>
        <w:shd w:val="clear" w:color="auto" w:fill="FFFFFF"/>
        <w:spacing w:after="0" w:line="317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9C7ADC" w:rsidRPr="00891DE5" w:rsidRDefault="009C7ADC" w:rsidP="006512F3">
      <w:pPr>
        <w:shd w:val="clear" w:color="auto" w:fill="FFFFFF"/>
        <w:spacing w:after="0" w:line="317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9C7ADC" w:rsidRPr="00891DE5" w:rsidRDefault="009C7ADC" w:rsidP="006512F3">
      <w:pPr>
        <w:shd w:val="clear" w:color="auto" w:fill="FFFFFF"/>
        <w:spacing w:after="0" w:line="317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9C7ADC" w:rsidRPr="00891DE5" w:rsidRDefault="009C7ADC" w:rsidP="006512F3">
      <w:pPr>
        <w:shd w:val="clear" w:color="auto" w:fill="FFFFFF"/>
        <w:spacing w:after="0" w:line="317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6512F3" w:rsidRPr="009C7ADC" w:rsidRDefault="006512F3" w:rsidP="009C7ADC">
      <w:pPr>
        <w:shd w:val="clear" w:color="auto" w:fill="FFFFFF"/>
        <w:spacing w:after="0" w:line="317" w:lineRule="atLeast"/>
        <w:jc w:val="center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7A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1.</w:t>
      </w:r>
      <w:r w:rsidRPr="009C7A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Пояснительная записка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 Детство – это уникальный период в жизни человека: именно в это время формируется здоровье, происходит становление личности, опыт детства во многом определяет взрослую жизнь человека. В начале пути рядом с беззащитным малышом находятся самые главные люди в его жизни – родители. На определенном этапе жизненного пути ребенок поступает в детский сад. </w:t>
      </w:r>
      <w:proofErr w:type="gramStart"/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Теперь его окружают взрослые и дети, которых он раньше не знал, которые составляют иную сущность, чем его семья.</w:t>
      </w:r>
      <w:proofErr w:type="gramEnd"/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Перед педагогами стоит задача создания условий для обеспечения воспитания счастливых, физически, психически, психологически здоровых детей. Эта задача не может быть осуществлена без взаимодействия педагогов и родителей в интересах ребенка.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В «Концепции дошкольного воспитания» подчеркивается:  «Семья и ДОУ в хронологическом  ряду связаны формой преемственности, что облегчает непрерывность воспитания и обучения детей», однако дошкольник не эстафета, которую передает семья в руки педагогов. Семья и дошкольное учреждение – два важных института социализации ребенка. И хотя их воспитательные функции различны, для всестороннего развития ребенка необходимо их взаимодействие, а чтобы оно было продуктивным, конструктивным, следует продумать систему работы с родителями.</w:t>
      </w:r>
    </w:p>
    <w:p w:rsidR="006512F3" w:rsidRPr="009C7ADC" w:rsidRDefault="006512F3" w:rsidP="009C7ADC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основу взаимодействия положена идея о том, что семья несёт ответственность за воспитание детей, а ДОУ призвано помочь, поддержать, направить их воспитательную деятельность. Сегодня родитель – это социальный заказчик содержания воспитательно-образовательной деятельности дошкольного учреждения. Успешное функционирование предполагает учет мнения и пожеланий родителей. </w:t>
      </w:r>
      <w:proofErr w:type="gramStart"/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Сотрудники нашего ДОУ, я, как педагог, ищем различные пути для налаживания взаимоотношений с семьями воспитанников, стремимся к расширению контактов со всеми социальными институтами.</w:t>
      </w:r>
      <w:proofErr w:type="gramEnd"/>
    </w:p>
    <w:p w:rsidR="006512F3" w:rsidRPr="00891DE5" w:rsidRDefault="006512F3" w:rsidP="009C7ADC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512F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2. Цель и задачи программы.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Миссия ДОУ:</w:t>
      </w: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сотрудничество с родителями - сотрудничество профессиональное, целенаправленное и содержательное. Обобщение и укрепление взаимодействия семьи и образовательного учреждения в интересах развития личности ребёнка.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Реализуемые цели</w:t>
      </w: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- единство в работе детского сада и семьи по воспитанию детей.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Психолого-педагогическая поддержка семей воспитанников, способствующая реализации её воспитательного потенциала.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Установление партнёрских отношений с семьёй каждого воспитанника. Формирование у родителей осознанного отношения к собственным взглядам и установкам в воспитании ребёнка, а у ребёнка - уважительного отношения к своим близким.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Повышение педагогической культуры родителей.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Приобщение родителей к участию в жизни детского сада через поиск и внедрение наиболее эффективных форм работы.</w:t>
      </w:r>
    </w:p>
    <w:p w:rsidR="006512F3" w:rsidRPr="009C7ADC" w:rsidRDefault="006512F3" w:rsidP="009C7ADC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Актуализация в общественном сознании поколения молодых родителей и старшего поколения потребности в осознании </w:t>
      </w:r>
      <w:proofErr w:type="spellStart"/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самоценности</w:t>
      </w:r>
      <w:proofErr w:type="spellEnd"/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дошкольного </w:t>
      </w: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периода детства как базиса для всей последующей жизни человека. Расширение и разнообразие взаимодействия ДОУ и родителей по воспитанию детей.</w:t>
      </w:r>
    </w:p>
    <w:p w:rsidR="006512F3" w:rsidRPr="009C7ADC" w:rsidRDefault="006512F3" w:rsidP="009C7ADC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 новым формам отношений родителей и педагогов невозможно перейти в рамках закрытого детского сада: он должен стать открытой системой. Поэтому педагогический коллектив начал работу над следующей задачей: сделать педагогический процесс более свободным, гибким, дифференцированным; активизировать процесс </w:t>
      </w:r>
      <w:proofErr w:type="spellStart"/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гуманизации</w:t>
      </w:r>
      <w:proofErr w:type="spellEnd"/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отношений между детьми, педагогами, родителями.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Задачи программы: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1.Осуществлять  психолого-педагогическое просвещение родителей воспитанников ДОУ с целью повышения педагогической компетенции. Развивать умение родителями использовать полученные знания, самостоятельно их добывать, анализировать собственную воспитательную деятельность.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Формировать у родителей способность адекватно оценивать возможности ребенка и в соответствии с этим ставить реальные задачи его дальнейшего развития.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Совершенствовать систему психолого-педагогической поддержки важнейших социальных функций семьи, влияющих на качество семейного воспитания детей раннего и дошкольного возраста.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Способствовать формированию взаимного доверия в системе отношений «Семья – ДОУ».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Обеспечить научно-методическое, нормативно-правовое и материально-техническое сопровождение взаимодействия ДОУ с семьями.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Повысить эффективность работы по профилактике и предупреждению семейного неблагополучия детей раннего и дошкольного возраста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Совершенствовать систему повышения квалификации педагогических кадров по вопросам использования эффективных технологий сотрудничества с семьей.</w:t>
      </w:r>
    </w:p>
    <w:p w:rsidR="006512F3" w:rsidRPr="009C7ADC" w:rsidRDefault="006512F3" w:rsidP="009C7ADC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6.Педагогический коллектив обеспечивает в глазах родителей высокий профессиональный уровень воспитания и образования детей в соответствии с требованиями общеобразовательной программы.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3.Ожидаемые результаты: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Повышение социальной и личной ответственности родителей за благополучное и полноценное развитие и воспитание своих детей.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Гармонизация детско-родительских отношений.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Снижение риска семейного неблагополучия и применения насильственных методов воспитания.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Повышение профессиональной компетентности педагогических кадров.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Оптимизация системы отношений ДОУ и семьи.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4.</w:t>
      </w: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8D1F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Оптимизация системы отношений ДОУ и семьи</w:t>
      </w: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Педагогический коллектив обеспечивает в глазах родителей высокий профессиональный уровень воспитания и образования детей в соответствии с требованиями общеобразовательной программы.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2. Каждая из сотрудничающих сторон самоценна: никто не главнее и не лучше, вклад каждой стороны в развитие и социализацию ребенка уникален.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В оказании комплексной психолого-педагогической помощи важна интеграция усилий всех специалистов без дублирования друг друга.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Текущая и перспективная деятельность дошкольного образовательного учреждения соответствует интересам и социокультурным потребностям семьи ребенка;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Педагоги в общении с родителями ориентируются на структуру и типологию конкретных семей воспитанников.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 Педагоги и другие специалисты учитывают в общении с родителями индивидуальные особенности и потребности, как ребенка, так и его родителей.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7. Педагоги следуют диалогическому пути развития взаимоотношений с родителями; открытости и конфиденциальности отношений, сочетанию делового стиля общения на основе договоров с личностным стилем, в рамках которого </w:t>
      </w:r>
      <w:proofErr w:type="gramStart"/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нет запрета говорить</w:t>
      </w:r>
      <w:proofErr w:type="gramEnd"/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что видишь, чувствуешь, о чем думаешь.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8. Родителям предоставляется право в полной мере быть информированными о жизни и деятельности ребенка в дошкольном учреждении, успешности его роста и развития.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9. Всеми педагогами и специалистами используются максимально разнообразные способы вовлечения родителей в жизнь группы детского сада с целью обогащения воспитательного опыта матерей и отцов.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10. Педагогический коллектив проявляет поддержку общественной активности родителей и готовность всегда пойти навстречу инициативным действиям семьи.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11. В дошкольном учреждении создается предметная среда, способствующая комфортному самочувствию детей, их родителей, педагогов, конфиденциальному общению со специалистами. В детском саду организована консультативная помощь родителям, возможность пользоваться литературой по семейному воспитанию.</w:t>
      </w:r>
    </w:p>
    <w:p w:rsidR="006512F3" w:rsidRPr="009C7ADC" w:rsidRDefault="006512F3" w:rsidP="009C7ADC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12. Работники дошкольного учреждения устанавливают связи с представителями территориальных служб социальной помощи семье и</w:t>
      </w:r>
      <w:r w:rsidRPr="008D1F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ребёнку, а так же другими социальными институтами.</w:t>
      </w:r>
    </w:p>
    <w:p w:rsidR="006512F3" w:rsidRPr="009C7ADC" w:rsidRDefault="006512F3" w:rsidP="009C7ADC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5. Принципы взаимодействия дошкольного коллектива с родителями: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Pr="008D1F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ринцип </w:t>
      </w:r>
      <w:proofErr w:type="spellStart"/>
      <w:r w:rsidRPr="008D1F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гуманизации</w:t>
      </w:r>
      <w:proofErr w:type="spellEnd"/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предполагает установление подлинно человеческих, равноправных и партнерских отношений в системе «ДОУ – семья»;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Pr="008D1F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ринцип индивидуализации</w:t>
      </w: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требует глубокого изучения особенностей семей воспитанников, а так же создания управляемой системы форм и методов индивидуального взаимодействия;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Pr="008D1F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ринцип открытости,</w:t>
      </w: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позволяет осознать, что только общими усилиями семьи и образовательного учреждения можно построить полноценный процесс обучения, воспитания и развития ребенка.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Pr="008D1F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ринцип непрерывности</w:t>
      </w: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преемственности между дошкольным учреждением и семьёй воспитанника на всех ступенях обучения;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</w:t>
      </w:r>
      <w:r w:rsidRPr="008D1F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ринцип психологической комфортности</w:t>
      </w: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заключается в снятии всех стрессовых факторов воспитательно-образовательного процесса, в создании в детском саду эмоционально-благоприятной атмосферы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8D1F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Принцип </w:t>
      </w:r>
      <w:proofErr w:type="spellStart"/>
      <w:r w:rsidRPr="008D1F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диалогизации</w:t>
      </w:r>
      <w:proofErr w:type="spellEnd"/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взаимодействия, т.е. межличностного общения, основанного на взаимном уважении и полном доверии участников.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Принцип партнерства, взаимопонимания и доверия</w:t>
      </w: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 принцип без которого все попытки наладить отношения с родителями оказываются безуспешными. Понимать и доверять друг другу значит направить совместные действия на воспитание  ребёнка.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8D1F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Принцип «Активного слушателя»</w:t>
      </w: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это умения педагогов «возвращать» в беседе родителям то, что они вам поведали, при этом обозначив их чувства.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Принцип согласованности действий</w:t>
      </w: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Правила (ограничения, требования, запреты) должны быть согласованы педагогами и родителями между собой, в противной ситуации ребенку невозможно усвоить правила.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Принцип самовоспитания и самообучения</w:t>
      </w: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Ребенок чувствует как никто другой обман со стороны взрослого. Потерять доверие со стороны ребенка очень легко, завоевать трудно и почти невозможно, если его постоянно обманывают: «</w:t>
      </w:r>
      <w:proofErr w:type="gramStart"/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Говорят не кури</w:t>
      </w:r>
      <w:proofErr w:type="gramEnd"/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а сами курят». Педагоги и родители должны признать свои вредные привычки и постараться от них избавиться.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Принцип ненавязчивости</w:t>
      </w: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Благодаря этому принципу педагоги и родители могут себя чувствовать партнерами в воспитании  дошкольников  здорового.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Принцип жизненного опыта</w:t>
      </w: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Не бойтесь поделиться своим опытом и выслушать опыт родителей, возможно в совместных действиях он пригодится, и вы не набьете лишних «шишек» в общении с детьми.</w:t>
      </w:r>
    </w:p>
    <w:p w:rsidR="006512F3" w:rsidRPr="009C7ADC" w:rsidRDefault="006512F3" w:rsidP="009C7ADC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Принцип безусловного принятия</w:t>
      </w: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Вместе с родителями обсудите эту тему. </w:t>
      </w:r>
      <w:proofErr w:type="gramStart"/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Безусловно, принимать ребенка  —  значит любить его не за то, что он красивый, умный, способный, отличник и т.д., а просто так,  за то, что он есть!</w:t>
      </w:r>
      <w:proofErr w:type="gramEnd"/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Вы почувствуете, как родители проникнуться к вам не только уважением, но и признанием за то, что вы Педагог с большой буквы.</w:t>
      </w:r>
    </w:p>
    <w:p w:rsidR="006512F3" w:rsidRPr="009C7ADC" w:rsidRDefault="006512F3" w:rsidP="009C7ADC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Следовательно, работа родителей и педагогов в условиях дошкольного учреждения носит ярко выраженный специфический характер сотрудничества, так как изменилось и содержание и формы взаимоотношений между родителями и педагогическим коллективом.    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6.Условия, необходимые при организации дифференцированного подхода к родителям</w:t>
      </w: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6512F3" w:rsidRPr="008D1F14" w:rsidRDefault="006512F3" w:rsidP="008D1F14">
      <w:pPr>
        <w:numPr>
          <w:ilvl w:val="0"/>
          <w:numId w:val="23"/>
        </w:numPr>
        <w:shd w:val="clear" w:color="auto" w:fill="FFFFFF"/>
        <w:spacing w:after="0" w:line="240" w:lineRule="auto"/>
        <w:ind w:left="0"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соблюдать такт, чуткость, отзывчивость по отношению к родителям;</w:t>
      </w:r>
    </w:p>
    <w:p w:rsidR="006512F3" w:rsidRPr="008D1F14" w:rsidRDefault="006512F3" w:rsidP="008D1F14">
      <w:pPr>
        <w:numPr>
          <w:ilvl w:val="0"/>
          <w:numId w:val="24"/>
        </w:numPr>
        <w:shd w:val="clear" w:color="auto" w:fill="FFFFFF"/>
        <w:spacing w:after="0" w:line="240" w:lineRule="auto"/>
        <w:ind w:left="0"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учитывать своеобразие условий жизни каждой семьи, возраст её членов, уровень подготовленности в вопросах воспитания;</w:t>
      </w:r>
    </w:p>
    <w:p w:rsidR="006512F3" w:rsidRPr="008D1F14" w:rsidRDefault="006512F3" w:rsidP="008D1F14">
      <w:pPr>
        <w:numPr>
          <w:ilvl w:val="0"/>
          <w:numId w:val="24"/>
        </w:numPr>
        <w:shd w:val="clear" w:color="auto" w:fill="FFFFFF"/>
        <w:spacing w:after="0" w:line="240" w:lineRule="auto"/>
        <w:ind w:left="0"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изучение особенностей семей, установление контактов с родителями;</w:t>
      </w:r>
    </w:p>
    <w:p w:rsidR="006512F3" w:rsidRPr="008D1F14" w:rsidRDefault="006512F3" w:rsidP="008D1F14">
      <w:pPr>
        <w:numPr>
          <w:ilvl w:val="0"/>
          <w:numId w:val="25"/>
        </w:numPr>
        <w:shd w:val="clear" w:color="auto" w:fill="FFFFFF"/>
        <w:spacing w:after="0" w:line="240" w:lineRule="auto"/>
        <w:ind w:left="0"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сочетать индивидуальный подход к каждой семье с организацией групповой работы;</w:t>
      </w:r>
    </w:p>
    <w:p w:rsidR="006512F3" w:rsidRPr="008D1F14" w:rsidRDefault="006512F3" w:rsidP="008D1F14">
      <w:pPr>
        <w:numPr>
          <w:ilvl w:val="0"/>
          <w:numId w:val="26"/>
        </w:numPr>
        <w:shd w:val="clear" w:color="auto" w:fill="FFFFFF"/>
        <w:spacing w:after="0" w:line="240" w:lineRule="auto"/>
        <w:ind w:left="0"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осуществлять взаимосвязь разных форм работы с родителями</w:t>
      </w:r>
      <w:proofErr w:type="gramStart"/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ланирование просвещения родителей и организацию совместной деятельности;</w:t>
      </w:r>
    </w:p>
    <w:p w:rsidR="006512F3" w:rsidRPr="009C7ADC" w:rsidRDefault="006512F3" w:rsidP="009C7ADC">
      <w:pPr>
        <w:numPr>
          <w:ilvl w:val="0"/>
          <w:numId w:val="26"/>
        </w:numPr>
        <w:shd w:val="clear" w:color="auto" w:fill="FFFFFF"/>
        <w:spacing w:after="0" w:line="240" w:lineRule="auto"/>
        <w:ind w:left="0"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оказание адресной помощи семьям в вопросах воспитания, обучения, развития детей.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Дифференциация проводится на основе определенной программы по изучению семьи. В ходе изучения используется анкетирование, тестирование, беседы с родителями, посещение семьи, наблюдение.</w:t>
      </w: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В программу изучения семьи входят следующие компоненты:</w:t>
      </w:r>
    </w:p>
    <w:p w:rsidR="006512F3" w:rsidRPr="008D1F14" w:rsidRDefault="006512F3" w:rsidP="008D1F14">
      <w:pPr>
        <w:numPr>
          <w:ilvl w:val="0"/>
          <w:numId w:val="27"/>
        </w:numPr>
        <w:shd w:val="clear" w:color="auto" w:fill="FFFFFF"/>
        <w:spacing w:after="0" w:line="240" w:lineRule="auto"/>
        <w:ind w:left="0"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структура семьи (сколько человек, возраст, образование, профессия);</w:t>
      </w:r>
    </w:p>
    <w:p w:rsidR="006512F3" w:rsidRPr="008D1F14" w:rsidRDefault="006512F3" w:rsidP="008D1F14">
      <w:pPr>
        <w:numPr>
          <w:ilvl w:val="0"/>
          <w:numId w:val="27"/>
        </w:numPr>
        <w:shd w:val="clear" w:color="auto" w:fill="FFFFFF"/>
        <w:spacing w:after="0" w:line="240" w:lineRule="auto"/>
        <w:ind w:left="0"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психологический климат семьи (межличностные отношения, стиль общения);</w:t>
      </w:r>
    </w:p>
    <w:p w:rsidR="006512F3" w:rsidRPr="008D1F14" w:rsidRDefault="006512F3" w:rsidP="008D1F14">
      <w:pPr>
        <w:numPr>
          <w:ilvl w:val="0"/>
          <w:numId w:val="27"/>
        </w:numPr>
        <w:shd w:val="clear" w:color="auto" w:fill="FFFFFF"/>
        <w:spacing w:after="0" w:line="240" w:lineRule="auto"/>
        <w:ind w:left="0"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социальный статус матери, отца в семье, степень их участия в воспитании ребенка.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После изучения семьи воспитатель совместно с педагогом-психологом составляет социальный паспорт с целью корректировки педагогического взаимодействия. 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7.</w:t>
      </w: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8D1F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Проблемы по поводу согласованности действий семейного и общественного воспитания.</w:t>
      </w: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Сегодня родители нередко стремятся дать детям элитное воспитание и отдают в специальные учреждения на полную неделю. Но, как известно, это не может заменить ребёнку семейный уют, родительскую любовь, тепло домашнего очага. Нетрудно предсказать результаты такого  воспитания: эгоизм, душевная черствость, искаженная система  ценностей. При таком воспитании утрачивается «нить родства» и взаимопонимание. Дети и родители в этой ситуации становятся фактически чужими людьми, которых больше объединяют общие стены, чем родственные чувства. </w:t>
      </w:r>
      <w:proofErr w:type="gramStart"/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Сотрудники нашего ДОУ, я, как педагог, ищем различные пути для налаживания взаимоотношений с семьями воспитанников, стремимся к расширению контактов со всеми социальными институтами.</w:t>
      </w:r>
      <w:proofErr w:type="gramEnd"/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 родители и педагоги объединяют свои усилия и обеспечивают малышу защиту, эмоциональный комфорт, интересную содержательную жизнь в детском саду и дома, то можно с уверенностью сказать, что произошедшие изменения в жизни ребенка – ему на благо. Но если родители перестают принимать активное участие в разрешении трудностей, с которыми встречаются малыши, то в дальнейшем их могут ждать печальные последствия, которые отразятся на развитии личности ребёнка.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массовой практике работы дошкольных учреждений по поводу согласованности действий семейного и общественного воспитания существует ряд проблем:</w:t>
      </w:r>
    </w:p>
    <w:p w:rsidR="006512F3" w:rsidRPr="008D1F14" w:rsidRDefault="006512F3" w:rsidP="008D1F14">
      <w:pPr>
        <w:numPr>
          <w:ilvl w:val="0"/>
          <w:numId w:val="28"/>
        </w:numPr>
        <w:shd w:val="clear" w:color="auto" w:fill="FFFFFF"/>
        <w:spacing w:after="0" w:line="240" w:lineRule="auto"/>
        <w:ind w:left="0"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низкая компетентность родителей в вопросах воспитания дошкольников;</w:t>
      </w:r>
    </w:p>
    <w:p w:rsidR="006512F3" w:rsidRPr="008D1F14" w:rsidRDefault="006512F3" w:rsidP="008D1F14">
      <w:pPr>
        <w:numPr>
          <w:ilvl w:val="0"/>
          <w:numId w:val="28"/>
        </w:numPr>
        <w:shd w:val="clear" w:color="auto" w:fill="FFFFFF"/>
        <w:spacing w:after="0" w:line="240" w:lineRule="auto"/>
        <w:ind w:left="0"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ослабление ответственности родителей за воспитание, обучение, развитие детей;</w:t>
      </w:r>
    </w:p>
    <w:p w:rsidR="006512F3" w:rsidRPr="008D1F14" w:rsidRDefault="006512F3" w:rsidP="008D1F14">
      <w:pPr>
        <w:numPr>
          <w:ilvl w:val="0"/>
          <w:numId w:val="28"/>
        </w:numPr>
        <w:shd w:val="clear" w:color="auto" w:fill="FFFFFF"/>
        <w:spacing w:after="0" w:line="240" w:lineRule="auto"/>
        <w:ind w:left="0"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отсутствие взаимопонимания и доверия между родителями и педагогами;</w:t>
      </w:r>
    </w:p>
    <w:p w:rsidR="006512F3" w:rsidRPr="008D1F14" w:rsidRDefault="006512F3" w:rsidP="008D1F14">
      <w:pPr>
        <w:numPr>
          <w:ilvl w:val="0"/>
          <w:numId w:val="28"/>
        </w:numPr>
        <w:shd w:val="clear" w:color="auto" w:fill="FFFFFF"/>
        <w:spacing w:after="0" w:line="240" w:lineRule="auto"/>
        <w:ind w:left="0"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низкая эффективность организуемых форм сотрудничества, отсутствие обоюдно интересных форм взаимодействия, способствующих вовлечению родителей в образовательный процесс, и др.</w:t>
      </w:r>
    </w:p>
    <w:p w:rsidR="006512F3" w:rsidRPr="009C7ADC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Проводимые формы работы не приносили должного положительного результата, не решали в полной мере указанные выше проблемы. </w:t>
      </w:r>
      <w:proofErr w:type="gramStart"/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Анализ</w:t>
      </w:r>
      <w:proofErr w:type="gramEnd"/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сложившийся ситуации послужил поводом для углубленной работы в направлении </w:t>
      </w:r>
      <w:r w:rsidRPr="009C7AD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создания системы сотрудничества</w:t>
      </w:r>
      <w:r w:rsidR="009C7ADC" w:rsidRPr="009C7A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</w:t>
      </w:r>
      <w:r w:rsidR="009C7A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родителями.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8. Основные направления работы с семьей в ДОУ: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8D1F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Презентация дошкольного учреждения</w:t>
      </w: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  знакомство родителей с дошкольным учреждением, нормативными документами, коллективом детского сада, все виды деятельности по развитию личности каждого ребенка. Для того чтобы вызвать у родителей интерес к дошкольному учреждению, воспитателем использовались листовки, содержащую информацию о педагогах, работающих с детьми, направлениях работы, традициях группы. Для реализации данной цели использовались следующие формы работы:</w:t>
      </w:r>
    </w:p>
    <w:p w:rsidR="006512F3" w:rsidRPr="008D1F14" w:rsidRDefault="006512F3" w:rsidP="008D1F14">
      <w:pPr>
        <w:numPr>
          <w:ilvl w:val="0"/>
          <w:numId w:val="29"/>
        </w:numPr>
        <w:shd w:val="clear" w:color="auto" w:fill="FFFFFF"/>
        <w:spacing w:after="0" w:line="240" w:lineRule="auto"/>
        <w:ind w:left="0"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создание рекламных буклетов, листовок, памяток;</w:t>
      </w:r>
    </w:p>
    <w:p w:rsidR="006512F3" w:rsidRPr="008D1F14" w:rsidRDefault="006512F3" w:rsidP="008D1F14">
      <w:pPr>
        <w:numPr>
          <w:ilvl w:val="0"/>
          <w:numId w:val="29"/>
        </w:numPr>
        <w:shd w:val="clear" w:color="auto" w:fill="FFFFFF"/>
        <w:spacing w:after="0" w:line="240" w:lineRule="auto"/>
        <w:ind w:left="0"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проведение анкетирования среди родителей по различным направлениям;</w:t>
      </w:r>
    </w:p>
    <w:p w:rsidR="006512F3" w:rsidRPr="008D1F14" w:rsidRDefault="006512F3" w:rsidP="008D1F14">
      <w:pPr>
        <w:numPr>
          <w:ilvl w:val="0"/>
          <w:numId w:val="29"/>
        </w:numPr>
        <w:shd w:val="clear" w:color="auto" w:fill="FFFFFF"/>
        <w:spacing w:after="0" w:line="240" w:lineRule="auto"/>
        <w:ind w:left="0"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создание банка данных по семьям;</w:t>
      </w:r>
    </w:p>
    <w:p w:rsidR="006512F3" w:rsidRPr="008D1F14" w:rsidRDefault="006512F3" w:rsidP="008D1F14">
      <w:pPr>
        <w:numPr>
          <w:ilvl w:val="0"/>
          <w:numId w:val="29"/>
        </w:numPr>
        <w:shd w:val="clear" w:color="auto" w:fill="FFFFFF"/>
        <w:spacing w:after="0" w:line="240" w:lineRule="auto"/>
        <w:ind w:left="0"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организация дней открытых дверей;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результате проводимой целенаправленной работы у родителей появляется устойчивый интерес к дошкольному учреждению, педагог и родители объединяют усилия, ориентированные на дальнейшее построение последовательной и комплексной работы на благо ребенка.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Изучение семей будущих воспитанников - </w:t>
      </w: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изучение особенности семей будущих воспитанников, воспитание ребёнка в ее условиях, установление контактов с семьями. Эта форма работы </w:t>
      </w:r>
      <w:proofErr w:type="gramStart"/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приносит свои положительные результаты</w:t>
      </w:r>
      <w:proofErr w:type="gramEnd"/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т.к. позволяет установить контакт с семьей, ребёнком, осуществить рекламную деятельность. Воспитатель заранее готовит вопросы, которые предстоит задать родителям, проводит анкетирование, организует игры с ребёнком. С этой целью проводилось анкетирование родителей по следующим направлениям:</w:t>
      </w:r>
    </w:p>
    <w:p w:rsidR="006512F3" w:rsidRPr="008D1F14" w:rsidRDefault="006512F3" w:rsidP="008D1F14">
      <w:pPr>
        <w:numPr>
          <w:ilvl w:val="0"/>
          <w:numId w:val="30"/>
        </w:numPr>
        <w:shd w:val="clear" w:color="auto" w:fill="FFFFFF"/>
        <w:spacing w:after="0" w:line="240" w:lineRule="auto"/>
        <w:ind w:left="0"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готовность ребенка к поступлению в дошкольное учреждение;</w:t>
      </w:r>
    </w:p>
    <w:p w:rsidR="006512F3" w:rsidRPr="008D1F14" w:rsidRDefault="006512F3" w:rsidP="008D1F14">
      <w:pPr>
        <w:numPr>
          <w:ilvl w:val="0"/>
          <w:numId w:val="30"/>
        </w:numPr>
        <w:shd w:val="clear" w:color="auto" w:fill="FFFFFF"/>
        <w:spacing w:after="0" w:line="240" w:lineRule="auto"/>
        <w:ind w:left="0"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особенности воспитания ребенка в семье;</w:t>
      </w:r>
    </w:p>
    <w:p w:rsidR="006512F3" w:rsidRPr="008D1F14" w:rsidRDefault="006512F3" w:rsidP="008D1F14">
      <w:pPr>
        <w:numPr>
          <w:ilvl w:val="0"/>
          <w:numId w:val="30"/>
        </w:numPr>
        <w:shd w:val="clear" w:color="auto" w:fill="FFFFFF"/>
        <w:spacing w:after="0" w:line="240" w:lineRule="auto"/>
        <w:ind w:left="0"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изучение отношения родителей к детскому саду и др.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Открытые занятия с детьми в ДОУ для родителей</w:t>
      </w: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знакомство родителей  со структурой и спецификой проведения занятий в ДОУ.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8D1F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Педагогический совет с участием родителей</w:t>
      </w: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–  привлечение родителей к активному осмыслению проблем воспитания  детей в семье на основе учета их индивидуальных потребностей.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Интервью с родителями</w:t>
      </w: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помогает педагогам установить соответствующую атмосферу в общении с родителями и обратную связь в сфере влияния дошкольного учреждения на ребенка и семью.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8D1F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Педагогические ситуации</w:t>
      </w: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обсуждение ситуаций активизирует родителей и делает общение с педагогами и специалистами полезным для обеих сторон.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  </w:t>
      </w:r>
      <w:r w:rsidRPr="008D1F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Педагогические беседы с родителями</w:t>
      </w: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это наиболее доступная форма установления связи педагога с семьей, она может использоваться как самостоятельно, так и в сочетании с другими формами: беседа при посещении семей, на родительском  собрании, в период консультации. Ведущая роль отводится воспитателю. Он заранее планирует тематику и структуру беседы.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Тематические консультации</w:t>
      </w: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консультации близки к беседам, главное их отличие – педагог стремится дать родителям квалифицированный совет.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8D1F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Групповые собрания родителей</w:t>
      </w: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на групповых собраниях родителей знакомят с содержанием, задачами и методами воспитания детей определенного возраста в условиях ДОУ и семьи.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Круглый стол с родителями</w:t>
      </w: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 проводятся в нетрадиционной обстановке с обязательным участием специалистов для обсуждения с родителями актуальных проблем воспитания.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Общие собрания родителей</w:t>
      </w: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на этих собраниях обсуждаются общие организационные вопросы совместной работы всего дошкольного учреждения. Дифференцированный подход при организации работы с родителями направлен на повышение их педагогических знаний и умений.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8D1F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Наглядная пропаганда</w:t>
      </w: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используются разные средства наглядной пропаганды.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Анализ детских высказываний, поведения, творчества</w:t>
      </w: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знакомство родителей с материалами, собранными педагогами, рассматривание детских поделок, коллективных работ, дают оценку умениям, навыкам, развитию воспитанности детей, формулируют несколько конкретных предложений в помощь воспитателю.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8D1F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Недописанный тезис</w:t>
      </w: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помещается как актуальная тема для обсуждения на предстоящем собрании, родители анонимно продолжают тезис:  «счастливая семья – это …», «успешный ребенок – это …», «мой ребенок  не хочет идти в детский сад, потому что …» и т.д.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8D1F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Портрет идеального родителя</w:t>
      </w: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заполняется родителями  на специальном листе с контуром фигуры человека, используется при  личной беседе, консультации, собрании.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8D1F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Портрет идеального воспитателя</w:t>
      </w: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– заполняется родителями  на специальном листе с контуром фигуры человека, используется при  проведении педагогических советов, совещаний, конфликтных ситуаций в группе.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Проект, как метод работы с родителями</w:t>
      </w: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–  детск</w:t>
      </w:r>
      <w:proofErr w:type="gramStart"/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о-</w:t>
      </w:r>
      <w:proofErr w:type="gramEnd"/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родительские проекты, сбор информации, активное участие родителей.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Мастер-класс</w:t>
      </w: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– проводит воспитатель в определенной дисциплине для тех, кто хочет улучшить свои практические достижения в этом предмете. Активная форма обучения родителей, при которой приобретаются или совершенствуются знания через </w:t>
      </w:r>
      <w:proofErr w:type="spellStart"/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деятельностный</w:t>
      </w:r>
      <w:proofErr w:type="spellEnd"/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подход путем самоорганизации и активизации творческого потенциала каждого участника.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Тренинги как форма работы с родителями</w:t>
      </w: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–  тренинги как форма коррекции взаимоотношений детей и родителей находится в ведении психолога. Воспитатель беседует с воспитанниками и их родителями и </w:t>
      </w: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предлагает принять участие в тренинге. Участие детей и родителей возможно только на добровольной основе.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8D1F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Экспресс – опрос</w:t>
      </w: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вопросы, связанные с воспитанием детей.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8D1F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Семейный клуб</w:t>
      </w: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–  оказывает большую помощь родителям в обучении и воспитании детей, решает проблемы семейного воспитания.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8D1F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Дни открытых дверей в ДОУ</w:t>
      </w: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– приглашаются  родители, имеющие детей дошкольного возраста. Педагог убеждён в том, что до прихода ребенка в детский сад родители имеют весьма поверхностное представление о том, как организуется жизнь детей в дошкольном учреждении. Как правило, родители с удовольствием принимают приглашение посетить детский сад, где они имеют возможность познакомиться с результатами работы педагога.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</w:t>
      </w:r>
      <w:r w:rsidRPr="008D1F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Консультации для родителей</w:t>
      </w: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–  проводятся не только педагогами, но и приглашаются учителя, врачи, представители других профессий.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8D1F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Выступления воспитанников детского сада</w:t>
      </w: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песни, танцы, чтение стихотворений, инсценировки. Цель – показать результаты воспитания в детских учреждениях.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8D1F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Соблюдение и обогащение семейных традиций. </w:t>
      </w: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Цель данного направления: взаимодействие педагогов дошкольного учреждения с родителями, которое предполагает обмен мыслями, чувствами, переживаниями; а также повышение педагогической культуры родителей, т.е. сообщение им знаний, формирование у них педагогических умений, навыков, рефлексивного отношения к себе как педагогам.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 каждого взрослого человека есть такие воспоминания о детстве, которые наполняют душу несравнимым ни с чем теплом. Самое лучшее нам хочется «взять с собой» во взрослую жизнь, продолжать лучшие семейные традиции</w:t>
      </w:r>
      <w:proofErr w:type="gramStart"/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одители поделятся свои опытом по сохранению и продолжению семейных традиций.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Традиции семей воспитанников детского сада.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1.За семейным столом.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Взрослые должны  кушать  вместе с детьми, чтобы создать дружескую атмосферу, научить детей расслабляться, отдыхать.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Совей культурой общения, доброжелательностью они создают условия, благодаря которым хорошие манеры поведения за столом, положительное отношение к здоровой пище вырабатываются достаточно быстро и усваиваются детьми на всю жизнь.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2.Мы ходим в походы.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Эта традиция «для ума и тела». Во время прогулок есть возможность поговорить с ребенком на интересующие его темы.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3.Праздники семьи.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Общение с ребенком согласно принципам Ю. Б. </w:t>
      </w:r>
      <w:proofErr w:type="spellStart"/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Гиппенрейтер</w:t>
      </w:r>
      <w:proofErr w:type="spellEnd"/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  Безусловное принятие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  Законы «зоны ближайшего развития»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 Давайте вместе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 Передавать ответственность детям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 Позволять вашему ребенку встречаться с отрицательными последствиями своих действий (или своего бездействия). Только тогда он будет взрослеть, становится «сознательным»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– «Активное слушание»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4.Совместное чтение.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Ежедневное чтение художественной литературы способствует не только интеллектуальному развитию ребенка, но и воспитывает бережное отношение, любовь к членам семьи. Ребенок получает опыт о выборе литературы для чтения, учиться слушать и слышать. Голос матери, отца, близких на всю жизнь сохранится в памяти, воспоминания о совместно проведенном времени поможет  в воспитании уже своих детей.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5.Походы в цирк, театр, кружок, студию.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Сближение отношений ребенок, родитель. Ребенок делится своими впечатлениями о </w:t>
      </w:r>
      <w:proofErr w:type="gramStart"/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просмотренном</w:t>
      </w:r>
      <w:proofErr w:type="gramEnd"/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родители объясняют то, что ребенок не понял. Активно развивать фантазирование, в процессе которого ребенок включает себя и своих близких в цепь самых невероятных событий. Грамотное использование взрослыми этих возможностей ребенка будет способствовать его нравственному и познавательному развитию. Необходимо обсуждать с ребенком его фантазии, включаться в них, предлагать повороты сюжетных линий, давать нравственные оценки поступкам героев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6.Посещение выставок</w:t>
      </w: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Продолжать обогащать впечатления детей.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«День здоровья», «Встреча с интересными людьми»,  «День рождения детского сада», «Встреча Нового года», «День рождения только раз в году», «В гостях у Незнайки», « Ох и</w:t>
      </w:r>
      <w:proofErr w:type="gramStart"/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</w:t>
      </w:r>
      <w:proofErr w:type="gramEnd"/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 на страже здоровья»  и другие.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Сохранение и продолжение семейных традиций актуально и необходимо, так как одной из главных проблем отношений между детьми и взрослыми считаем отсутствие преемственности поколений,  дошкольники  воспитываются без участия старшего поколения — бабушек и дедушек.                                           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Эффективность действия средств народной педагогики в семье определяется следующими педагогическими условиями: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 каждая семья, независимо от структуры и состава, должна  создавать и развивать свои традиции;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  дети  в семье должны выполнять определенную посильную, но нужную для всех членов работу;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 в семье должна существовать система правил и норм: поведения, общения, деятельности каждого человека;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 семья должна способствовать участию детей в общественных видах труда, в помощи другим семьям и детям;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 семья должна постоянно интересоваться успехами ребенка, знать круг его общения, друзей;</w:t>
      </w:r>
    </w:p>
    <w:p w:rsidR="006512F3" w:rsidRPr="009C7ADC" w:rsidRDefault="006512F3" w:rsidP="009C7ADC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 в семье нужно постоянно обращаться к истокам народной культуры: к народным играм, праздникам и т.д.</w:t>
      </w:r>
    </w:p>
    <w:p w:rsidR="006512F3" w:rsidRPr="009C7ADC" w:rsidRDefault="006512F3" w:rsidP="009C7ADC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9.Формы и виды работы с семьей.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1.Интерактивная форма.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Виды</w:t>
      </w: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  анкетирование;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  интервьюирование;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•  дискуссия;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  круглые столы;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  консультации специалистов.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8D1F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2.Традиционная форма.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Виды: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  родительские собрания;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  семейные спортивные соревнования;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  творческие гостиные;    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акция «Сделаем наш детский сад красивым»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  вечера развлечений.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3.Просветительская форма.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Виды: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  использование СМИ для освещения деятельности ДОУ</w:t>
      </w:r>
      <w:proofErr w:type="gramStart"/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;</w:t>
      </w:r>
      <w:proofErr w:type="gramEnd"/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  организация клуба «Гармония»;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  выпуск буклетов, информационных листков, памяток;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•  стенд «Детский сад и семья – </w:t>
      </w:r>
      <w:proofErr w:type="gramStart"/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едины</w:t>
      </w:r>
      <w:proofErr w:type="gramEnd"/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»;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  уголок в группах.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4.Государственно общественная форма</w:t>
      </w: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Виды:</w:t>
      </w:r>
    </w:p>
    <w:p w:rsidR="006512F3" w:rsidRPr="00891DE5" w:rsidRDefault="006512F3" w:rsidP="009C7ADC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  создание творческой инициативной группы «Мы и семья едины».</w:t>
      </w:r>
    </w:p>
    <w:p w:rsidR="006512F3" w:rsidRPr="008D1F14" w:rsidRDefault="006512F3" w:rsidP="008D1F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10. В процессе сотрудничества и сотворчества педагога с родителями достигнуты следующие положительные результаты:</w:t>
      </w:r>
    </w:p>
    <w:p w:rsidR="006512F3" w:rsidRPr="008D1F14" w:rsidRDefault="006512F3" w:rsidP="008D1F14">
      <w:pPr>
        <w:numPr>
          <w:ilvl w:val="0"/>
          <w:numId w:val="31"/>
        </w:numPr>
        <w:shd w:val="clear" w:color="auto" w:fill="FFFFFF"/>
        <w:spacing w:after="0" w:line="240" w:lineRule="auto"/>
        <w:ind w:left="0"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сформирован совершенно новый тип отношений между родителями и детьми. Вовлеченные в партнерскую деятельность, они раскрываются друг для друга с совершенно новых сторон, </w:t>
      </w:r>
      <w:proofErr w:type="spellStart"/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взаимообогащаются</w:t>
      </w:r>
      <w:proofErr w:type="spellEnd"/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интенсивно накапливают личностные качества;</w:t>
      </w:r>
    </w:p>
    <w:p w:rsidR="006512F3" w:rsidRPr="008D1F14" w:rsidRDefault="006512F3" w:rsidP="008D1F14">
      <w:pPr>
        <w:numPr>
          <w:ilvl w:val="0"/>
          <w:numId w:val="31"/>
        </w:numPr>
        <w:shd w:val="clear" w:color="auto" w:fill="FFFFFF"/>
        <w:spacing w:after="0" w:line="240" w:lineRule="auto"/>
        <w:ind w:left="0"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ребенка происходит в комфортных условиях: доверительная обстановка, частое присутствие близких и очень близких людей;</w:t>
      </w:r>
    </w:p>
    <w:p w:rsidR="006512F3" w:rsidRPr="008D1F14" w:rsidRDefault="006512F3" w:rsidP="008D1F14">
      <w:pPr>
        <w:numPr>
          <w:ilvl w:val="0"/>
          <w:numId w:val="31"/>
        </w:numPr>
        <w:shd w:val="clear" w:color="auto" w:fill="FFFFFF"/>
        <w:spacing w:after="0" w:line="240" w:lineRule="auto"/>
        <w:ind w:left="0"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родители начинают серьезно интересоваться процессами, происходящими с их детьми, задают вопросы, которые свидетельствуют о мотивации на сотрудничество;</w:t>
      </w:r>
    </w:p>
    <w:p w:rsidR="006512F3" w:rsidRPr="008D1F14" w:rsidRDefault="006512F3" w:rsidP="008D1F14">
      <w:pPr>
        <w:numPr>
          <w:ilvl w:val="0"/>
          <w:numId w:val="31"/>
        </w:numPr>
        <w:shd w:val="clear" w:color="auto" w:fill="FFFFFF"/>
        <w:spacing w:after="0" w:line="240" w:lineRule="auto"/>
        <w:ind w:left="0"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родители начинают доверять педагогу, советоваться с ним;</w:t>
      </w:r>
    </w:p>
    <w:p w:rsidR="00686947" w:rsidRPr="008D1F14" w:rsidRDefault="006512F3" w:rsidP="008D1F14">
      <w:pPr>
        <w:numPr>
          <w:ilvl w:val="0"/>
          <w:numId w:val="31"/>
        </w:numPr>
        <w:shd w:val="clear" w:color="auto" w:fill="FFFFFF"/>
        <w:spacing w:after="0" w:line="240" w:lineRule="auto"/>
        <w:ind w:left="0"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родители принимают глубокое участие в жизни ребенка, проявляющиеся в партнерской деятельности результатом которой являются досуговые мероприятия, помощь группе и др.</w:t>
      </w:r>
      <w:r w:rsidR="00686947" w:rsidRPr="008D1F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686947" w:rsidRDefault="00686947" w:rsidP="00686947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8694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Примерное планирование мероприятий с родителями</w:t>
      </w:r>
    </w:p>
    <w:tbl>
      <w:tblPr>
        <w:tblStyle w:val="a3"/>
        <w:tblW w:w="9889" w:type="dxa"/>
        <w:tblLook w:val="04A0" w:firstRow="1" w:lastRow="0" w:firstColumn="1" w:lastColumn="0" w:noHBand="0" w:noVBand="1"/>
      </w:tblPr>
      <w:tblGrid>
        <w:gridCol w:w="593"/>
        <w:gridCol w:w="2917"/>
        <w:gridCol w:w="2167"/>
        <w:gridCol w:w="1581"/>
        <w:gridCol w:w="2631"/>
      </w:tblGrid>
      <w:tr w:rsidR="00163F92" w:rsidRPr="009F447D" w:rsidTr="00163F92">
        <w:tc>
          <w:tcPr>
            <w:tcW w:w="593" w:type="dxa"/>
          </w:tcPr>
          <w:p w:rsidR="00686947" w:rsidRPr="009F447D" w:rsidRDefault="00686947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917" w:type="dxa"/>
          </w:tcPr>
          <w:p w:rsidR="00686947" w:rsidRPr="009F447D" w:rsidRDefault="00686947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Тематика мероприятий</w:t>
            </w:r>
          </w:p>
        </w:tc>
        <w:tc>
          <w:tcPr>
            <w:tcW w:w="2167" w:type="dxa"/>
          </w:tcPr>
          <w:p w:rsidR="00686947" w:rsidRPr="009F447D" w:rsidRDefault="00686947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Форма проведения</w:t>
            </w:r>
          </w:p>
        </w:tc>
        <w:tc>
          <w:tcPr>
            <w:tcW w:w="1581" w:type="dxa"/>
          </w:tcPr>
          <w:p w:rsidR="00686947" w:rsidRPr="009F447D" w:rsidRDefault="00076CF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631" w:type="dxa"/>
          </w:tcPr>
          <w:p w:rsidR="00686947" w:rsidRPr="009F447D" w:rsidRDefault="00076CF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163F92" w:rsidRPr="009F447D" w:rsidTr="00163F92">
        <w:tc>
          <w:tcPr>
            <w:tcW w:w="593" w:type="dxa"/>
          </w:tcPr>
          <w:p w:rsidR="00686947" w:rsidRPr="009F447D" w:rsidRDefault="00076CF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17" w:type="dxa"/>
          </w:tcPr>
          <w:p w:rsidR="00076CF2" w:rsidRPr="009F447D" w:rsidRDefault="00076CF2" w:rsidP="009F447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«Адаптация в детском саду»</w:t>
            </w:r>
          </w:p>
          <w:p w:rsidR="00686947" w:rsidRPr="009F447D" w:rsidRDefault="00686947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67" w:type="dxa"/>
          </w:tcPr>
          <w:p w:rsidR="00686947" w:rsidRPr="009F447D" w:rsidRDefault="00076CF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Консультация</w:t>
            </w:r>
          </w:p>
        </w:tc>
        <w:tc>
          <w:tcPr>
            <w:tcW w:w="1581" w:type="dxa"/>
          </w:tcPr>
          <w:p w:rsidR="00686947" w:rsidRPr="009F447D" w:rsidRDefault="00076CF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631" w:type="dxa"/>
          </w:tcPr>
          <w:p w:rsidR="00686947" w:rsidRPr="009F447D" w:rsidRDefault="00076CF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воспитатели, педаго</w:t>
            </w:r>
            <w:proofErr w:type="gramStart"/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г-</w:t>
            </w:r>
            <w:proofErr w:type="gramEnd"/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психолог</w:t>
            </w:r>
          </w:p>
        </w:tc>
      </w:tr>
      <w:tr w:rsidR="00163F92" w:rsidRPr="009F447D" w:rsidTr="00163F92">
        <w:tc>
          <w:tcPr>
            <w:tcW w:w="593" w:type="dxa"/>
          </w:tcPr>
          <w:p w:rsidR="00076CF2" w:rsidRPr="009F447D" w:rsidRDefault="00076CF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17" w:type="dxa"/>
          </w:tcPr>
          <w:p w:rsidR="00076CF2" w:rsidRPr="009F447D" w:rsidRDefault="00076CF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«Организация здорового образа жизни в семье и дошкольном учреждении»</w:t>
            </w:r>
          </w:p>
        </w:tc>
        <w:tc>
          <w:tcPr>
            <w:tcW w:w="2167" w:type="dxa"/>
          </w:tcPr>
          <w:p w:rsidR="00076CF2" w:rsidRPr="009F447D" w:rsidRDefault="00076CF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Семинар-практикум</w:t>
            </w:r>
          </w:p>
        </w:tc>
        <w:tc>
          <w:tcPr>
            <w:tcW w:w="1581" w:type="dxa"/>
          </w:tcPr>
          <w:p w:rsidR="00076CF2" w:rsidRPr="009F447D" w:rsidRDefault="00076CF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631" w:type="dxa"/>
          </w:tcPr>
          <w:p w:rsidR="00076CF2" w:rsidRPr="009F447D" w:rsidRDefault="00076CF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Воспитатели, старший воспитатель</w:t>
            </w:r>
          </w:p>
        </w:tc>
      </w:tr>
      <w:tr w:rsidR="00163F92" w:rsidRPr="009F447D" w:rsidTr="00163F92">
        <w:tc>
          <w:tcPr>
            <w:tcW w:w="593" w:type="dxa"/>
          </w:tcPr>
          <w:p w:rsidR="00076CF2" w:rsidRPr="009F447D" w:rsidRDefault="00076CF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17" w:type="dxa"/>
          </w:tcPr>
          <w:p w:rsidR="00076CF2" w:rsidRPr="009F447D" w:rsidRDefault="00076CF2" w:rsidP="009F447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Знакомство родителей с правилами посещения детского сада, </w:t>
            </w: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результатами адаптации детей в группе, задачами воспитания на год. Выборы родительского комитета.</w:t>
            </w:r>
          </w:p>
          <w:p w:rsidR="00076CF2" w:rsidRPr="009F447D" w:rsidRDefault="00076CF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67" w:type="dxa"/>
          </w:tcPr>
          <w:p w:rsidR="00076CF2" w:rsidRPr="009F447D" w:rsidRDefault="00076CF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Родительское собрание </w:t>
            </w:r>
          </w:p>
        </w:tc>
        <w:tc>
          <w:tcPr>
            <w:tcW w:w="1581" w:type="dxa"/>
          </w:tcPr>
          <w:p w:rsidR="00076CF2" w:rsidRPr="009F447D" w:rsidRDefault="00076CF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631" w:type="dxa"/>
          </w:tcPr>
          <w:p w:rsidR="00076CF2" w:rsidRPr="009F447D" w:rsidRDefault="00076CF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Воспитатели, старший воспитатель</w:t>
            </w:r>
          </w:p>
        </w:tc>
      </w:tr>
      <w:tr w:rsidR="00163F92" w:rsidRPr="009F447D" w:rsidTr="00163F92">
        <w:tc>
          <w:tcPr>
            <w:tcW w:w="593" w:type="dxa"/>
          </w:tcPr>
          <w:p w:rsidR="00076CF2" w:rsidRPr="009F447D" w:rsidRDefault="00076CF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2917" w:type="dxa"/>
          </w:tcPr>
          <w:p w:rsidR="00076CF2" w:rsidRPr="009F447D" w:rsidRDefault="00076CF2" w:rsidP="009F447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«Разговор о правильном питании»</w:t>
            </w:r>
          </w:p>
          <w:p w:rsidR="00076CF2" w:rsidRPr="009F447D" w:rsidRDefault="00076CF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67" w:type="dxa"/>
          </w:tcPr>
          <w:p w:rsidR="00076CF2" w:rsidRPr="009F447D" w:rsidRDefault="00076CF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консультация</w:t>
            </w:r>
          </w:p>
        </w:tc>
        <w:tc>
          <w:tcPr>
            <w:tcW w:w="1581" w:type="dxa"/>
          </w:tcPr>
          <w:p w:rsidR="00076CF2" w:rsidRPr="009F447D" w:rsidRDefault="00076CF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631" w:type="dxa"/>
          </w:tcPr>
          <w:p w:rsidR="00076CF2" w:rsidRPr="009F447D" w:rsidRDefault="00076CF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Воспитатели, старший воспитатель</w:t>
            </w:r>
          </w:p>
        </w:tc>
      </w:tr>
      <w:tr w:rsidR="00163F92" w:rsidRPr="009F447D" w:rsidTr="00163F92">
        <w:tc>
          <w:tcPr>
            <w:tcW w:w="593" w:type="dxa"/>
          </w:tcPr>
          <w:p w:rsidR="00076CF2" w:rsidRPr="009F447D" w:rsidRDefault="00076CF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17" w:type="dxa"/>
          </w:tcPr>
          <w:p w:rsidR="00D7634F" w:rsidRPr="00D7634F" w:rsidRDefault="00D7634F" w:rsidP="009F447D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763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«Покормите птиц зимой» </w:t>
            </w:r>
          </w:p>
          <w:p w:rsidR="00076CF2" w:rsidRPr="009F447D" w:rsidRDefault="00076CF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67" w:type="dxa"/>
          </w:tcPr>
          <w:p w:rsidR="00D7634F" w:rsidRPr="00D7634F" w:rsidRDefault="00D7634F" w:rsidP="009F447D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Акция</w:t>
            </w:r>
          </w:p>
          <w:p w:rsidR="00076CF2" w:rsidRPr="009F447D" w:rsidRDefault="00076CF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81" w:type="dxa"/>
          </w:tcPr>
          <w:p w:rsidR="00076CF2" w:rsidRPr="009F447D" w:rsidRDefault="00D7634F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631" w:type="dxa"/>
          </w:tcPr>
          <w:p w:rsidR="00076CF2" w:rsidRPr="009F447D" w:rsidRDefault="00D7634F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Воспитатели, старший воспитатель</w:t>
            </w:r>
          </w:p>
        </w:tc>
      </w:tr>
      <w:tr w:rsidR="009F447D" w:rsidRPr="009F447D" w:rsidTr="00163F92">
        <w:tc>
          <w:tcPr>
            <w:tcW w:w="593" w:type="dxa"/>
          </w:tcPr>
          <w:p w:rsidR="00076CF2" w:rsidRPr="009F447D" w:rsidRDefault="00076CF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917" w:type="dxa"/>
          </w:tcPr>
          <w:p w:rsidR="00076CF2" w:rsidRPr="009F447D" w:rsidRDefault="00163F9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«Берегите воду!»</w:t>
            </w:r>
          </w:p>
        </w:tc>
        <w:tc>
          <w:tcPr>
            <w:tcW w:w="2167" w:type="dxa"/>
          </w:tcPr>
          <w:p w:rsidR="00163F92" w:rsidRPr="00D7634F" w:rsidRDefault="00163F92" w:rsidP="009F447D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Акция</w:t>
            </w:r>
          </w:p>
          <w:p w:rsidR="00076CF2" w:rsidRPr="009F447D" w:rsidRDefault="00076CF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81" w:type="dxa"/>
          </w:tcPr>
          <w:p w:rsidR="00076CF2" w:rsidRPr="009F447D" w:rsidRDefault="00163F9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631" w:type="dxa"/>
          </w:tcPr>
          <w:p w:rsidR="00076CF2" w:rsidRPr="009F447D" w:rsidRDefault="00163F9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Воспитатели, старший воспитатель</w:t>
            </w:r>
          </w:p>
        </w:tc>
      </w:tr>
      <w:tr w:rsidR="009F447D" w:rsidRPr="009F447D" w:rsidTr="00163F92">
        <w:tc>
          <w:tcPr>
            <w:tcW w:w="593" w:type="dxa"/>
          </w:tcPr>
          <w:p w:rsidR="00076CF2" w:rsidRPr="009F447D" w:rsidRDefault="0085210F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17" w:type="dxa"/>
          </w:tcPr>
          <w:p w:rsidR="00076CF2" w:rsidRPr="009F447D" w:rsidRDefault="0085210F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положительного имиджа детского сада в сознании родителей</w:t>
            </w:r>
          </w:p>
        </w:tc>
        <w:tc>
          <w:tcPr>
            <w:tcW w:w="2167" w:type="dxa"/>
          </w:tcPr>
          <w:p w:rsidR="0085210F" w:rsidRPr="009F447D" w:rsidRDefault="0085210F" w:rsidP="009F447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«День открытых дверей»</w:t>
            </w:r>
          </w:p>
          <w:p w:rsidR="00076CF2" w:rsidRPr="009F447D" w:rsidRDefault="00076CF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81" w:type="dxa"/>
          </w:tcPr>
          <w:p w:rsidR="00076CF2" w:rsidRPr="009F447D" w:rsidRDefault="0085210F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631" w:type="dxa"/>
          </w:tcPr>
          <w:p w:rsidR="00076CF2" w:rsidRPr="009F447D" w:rsidRDefault="0085210F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Воспитатели, старший воспитатель</w:t>
            </w:r>
          </w:p>
        </w:tc>
      </w:tr>
      <w:tr w:rsidR="009F447D" w:rsidRPr="009F447D" w:rsidTr="00163F92">
        <w:tc>
          <w:tcPr>
            <w:tcW w:w="593" w:type="dxa"/>
          </w:tcPr>
          <w:p w:rsidR="00076CF2" w:rsidRPr="009F447D" w:rsidRDefault="0085210F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17" w:type="dxa"/>
          </w:tcPr>
          <w:p w:rsidR="00076CF2" w:rsidRPr="009F447D" w:rsidRDefault="0085210F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«Витаминный календарь. Осень».</w:t>
            </w:r>
          </w:p>
        </w:tc>
        <w:tc>
          <w:tcPr>
            <w:tcW w:w="2167" w:type="dxa"/>
          </w:tcPr>
          <w:p w:rsidR="00076CF2" w:rsidRPr="009F447D" w:rsidRDefault="0085210F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Консультация в уголок здоровья:</w:t>
            </w:r>
          </w:p>
        </w:tc>
        <w:tc>
          <w:tcPr>
            <w:tcW w:w="1581" w:type="dxa"/>
          </w:tcPr>
          <w:p w:rsidR="00076CF2" w:rsidRPr="009F447D" w:rsidRDefault="0085210F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631" w:type="dxa"/>
          </w:tcPr>
          <w:p w:rsidR="00076CF2" w:rsidRPr="009F447D" w:rsidRDefault="0085210F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Воспитатели, старший воспитатель</w:t>
            </w:r>
          </w:p>
        </w:tc>
      </w:tr>
      <w:tr w:rsidR="009F447D" w:rsidRPr="009F447D" w:rsidTr="00163F92">
        <w:tc>
          <w:tcPr>
            <w:tcW w:w="593" w:type="dxa"/>
          </w:tcPr>
          <w:p w:rsidR="00076CF2" w:rsidRPr="009F447D" w:rsidRDefault="0085210F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17" w:type="dxa"/>
          </w:tcPr>
          <w:p w:rsidR="00076CF2" w:rsidRPr="009F447D" w:rsidRDefault="0085210F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«Осень золотая» (утренник).</w:t>
            </w:r>
          </w:p>
        </w:tc>
        <w:tc>
          <w:tcPr>
            <w:tcW w:w="2167" w:type="dxa"/>
          </w:tcPr>
          <w:p w:rsidR="00076CF2" w:rsidRPr="009F447D" w:rsidRDefault="0085210F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Развлечение</w:t>
            </w:r>
          </w:p>
        </w:tc>
        <w:tc>
          <w:tcPr>
            <w:tcW w:w="1581" w:type="dxa"/>
          </w:tcPr>
          <w:p w:rsidR="00076CF2" w:rsidRPr="009F447D" w:rsidRDefault="0085210F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631" w:type="dxa"/>
          </w:tcPr>
          <w:p w:rsidR="00076CF2" w:rsidRPr="009F447D" w:rsidRDefault="0085210F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Воспитатели, старший воспитатель, </w:t>
            </w:r>
            <w:proofErr w:type="spellStart"/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</w:t>
            </w:r>
            <w:proofErr w:type="gramStart"/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.р</w:t>
            </w:r>
            <w:proofErr w:type="gramEnd"/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уководитель</w:t>
            </w:r>
            <w:proofErr w:type="spellEnd"/>
          </w:p>
        </w:tc>
      </w:tr>
      <w:tr w:rsidR="009F447D" w:rsidRPr="009F447D" w:rsidTr="00163F92">
        <w:tc>
          <w:tcPr>
            <w:tcW w:w="593" w:type="dxa"/>
          </w:tcPr>
          <w:p w:rsidR="0085210F" w:rsidRPr="009F447D" w:rsidRDefault="0085210F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17" w:type="dxa"/>
          </w:tcPr>
          <w:p w:rsidR="0085210F" w:rsidRPr="009F447D" w:rsidRDefault="0085210F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«К нам шагает Новый год...»</w:t>
            </w:r>
          </w:p>
        </w:tc>
        <w:tc>
          <w:tcPr>
            <w:tcW w:w="2167" w:type="dxa"/>
          </w:tcPr>
          <w:p w:rsidR="0085210F" w:rsidRPr="009F447D" w:rsidRDefault="0085210F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Праздничный новогодний карнавал</w:t>
            </w:r>
          </w:p>
        </w:tc>
        <w:tc>
          <w:tcPr>
            <w:tcW w:w="1581" w:type="dxa"/>
          </w:tcPr>
          <w:p w:rsidR="0085210F" w:rsidRPr="009F447D" w:rsidRDefault="0085210F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631" w:type="dxa"/>
          </w:tcPr>
          <w:p w:rsidR="0085210F" w:rsidRPr="009F447D" w:rsidRDefault="0085210F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Воспитатели, старший воспитатель, </w:t>
            </w:r>
            <w:proofErr w:type="spellStart"/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</w:t>
            </w:r>
            <w:proofErr w:type="gramStart"/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.р</w:t>
            </w:r>
            <w:proofErr w:type="gramEnd"/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уководитель</w:t>
            </w:r>
            <w:proofErr w:type="spellEnd"/>
          </w:p>
        </w:tc>
      </w:tr>
      <w:tr w:rsidR="009F447D" w:rsidRPr="009F447D" w:rsidTr="00163F92">
        <w:tc>
          <w:tcPr>
            <w:tcW w:w="593" w:type="dxa"/>
          </w:tcPr>
          <w:p w:rsidR="0085210F" w:rsidRPr="009F447D" w:rsidRDefault="0085210F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17" w:type="dxa"/>
          </w:tcPr>
          <w:p w:rsidR="0085210F" w:rsidRPr="009F447D" w:rsidRDefault="0085210F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Консультация в родительский уголок по ПДД</w:t>
            </w:r>
          </w:p>
          <w:p w:rsidR="0085210F" w:rsidRPr="009F447D" w:rsidRDefault="0085210F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67" w:type="dxa"/>
          </w:tcPr>
          <w:p w:rsidR="0085210F" w:rsidRPr="009F447D" w:rsidRDefault="0085210F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81" w:type="dxa"/>
          </w:tcPr>
          <w:p w:rsidR="0085210F" w:rsidRPr="009F447D" w:rsidRDefault="0085210F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631" w:type="dxa"/>
          </w:tcPr>
          <w:p w:rsidR="0085210F" w:rsidRPr="009F447D" w:rsidRDefault="0085210F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Воспитатели, старший воспитатель,</w:t>
            </w:r>
          </w:p>
        </w:tc>
      </w:tr>
      <w:tr w:rsidR="009F447D" w:rsidRPr="009F447D" w:rsidTr="00163F92">
        <w:tc>
          <w:tcPr>
            <w:tcW w:w="593" w:type="dxa"/>
          </w:tcPr>
          <w:p w:rsidR="0085210F" w:rsidRPr="009F447D" w:rsidRDefault="0085210F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917" w:type="dxa"/>
          </w:tcPr>
          <w:p w:rsidR="0085210F" w:rsidRPr="009F447D" w:rsidRDefault="0085210F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Гиперактивность</w:t>
            </w:r>
            <w:proofErr w:type="spellEnd"/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Как с этим бороться»</w:t>
            </w:r>
          </w:p>
        </w:tc>
        <w:tc>
          <w:tcPr>
            <w:tcW w:w="2167" w:type="dxa"/>
          </w:tcPr>
          <w:p w:rsidR="0085210F" w:rsidRPr="009F447D" w:rsidRDefault="0085210F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с родителями:</w:t>
            </w:r>
          </w:p>
        </w:tc>
        <w:tc>
          <w:tcPr>
            <w:tcW w:w="1581" w:type="dxa"/>
          </w:tcPr>
          <w:p w:rsidR="0085210F" w:rsidRPr="009F447D" w:rsidRDefault="0085210F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631" w:type="dxa"/>
          </w:tcPr>
          <w:p w:rsidR="0085210F" w:rsidRPr="009F447D" w:rsidRDefault="0085210F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Воспитатели, старший воспитатель,</w:t>
            </w:r>
          </w:p>
        </w:tc>
      </w:tr>
      <w:tr w:rsidR="009F447D" w:rsidRPr="009F447D" w:rsidTr="00163F92">
        <w:tc>
          <w:tcPr>
            <w:tcW w:w="593" w:type="dxa"/>
          </w:tcPr>
          <w:p w:rsidR="0085210F" w:rsidRPr="009F447D" w:rsidRDefault="0085210F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17" w:type="dxa"/>
          </w:tcPr>
          <w:p w:rsidR="0085210F" w:rsidRPr="009F447D" w:rsidRDefault="0085210F" w:rsidP="009F447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«О воспитании правдивости в детях»</w:t>
            </w:r>
          </w:p>
          <w:p w:rsidR="0085210F" w:rsidRPr="009F447D" w:rsidRDefault="0085210F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67" w:type="dxa"/>
          </w:tcPr>
          <w:p w:rsidR="0085210F" w:rsidRPr="009F447D" w:rsidRDefault="0085210F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Консультация</w:t>
            </w:r>
          </w:p>
        </w:tc>
        <w:tc>
          <w:tcPr>
            <w:tcW w:w="1581" w:type="dxa"/>
          </w:tcPr>
          <w:p w:rsidR="0085210F" w:rsidRPr="009F447D" w:rsidRDefault="0085210F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631" w:type="dxa"/>
          </w:tcPr>
          <w:p w:rsidR="0085210F" w:rsidRPr="009F447D" w:rsidRDefault="0085210F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воспитатели, педаго</w:t>
            </w:r>
            <w:proofErr w:type="gramStart"/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г-</w:t>
            </w:r>
            <w:proofErr w:type="gramEnd"/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психолог</w:t>
            </w:r>
          </w:p>
        </w:tc>
      </w:tr>
      <w:tr w:rsidR="009F447D" w:rsidRPr="009F447D" w:rsidTr="00163F92">
        <w:tc>
          <w:tcPr>
            <w:tcW w:w="593" w:type="dxa"/>
          </w:tcPr>
          <w:p w:rsidR="0085210F" w:rsidRPr="009F447D" w:rsidRDefault="0085210F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17" w:type="dxa"/>
          </w:tcPr>
          <w:p w:rsidR="0085210F" w:rsidRPr="009F447D" w:rsidRDefault="0085210F" w:rsidP="009F447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«Детское экспериментирование»</w:t>
            </w:r>
          </w:p>
          <w:p w:rsidR="0085210F" w:rsidRPr="009F447D" w:rsidRDefault="0085210F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67" w:type="dxa"/>
          </w:tcPr>
          <w:p w:rsidR="0085210F" w:rsidRPr="009F447D" w:rsidRDefault="0085210F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Семинар – практикум</w:t>
            </w:r>
          </w:p>
        </w:tc>
        <w:tc>
          <w:tcPr>
            <w:tcW w:w="1581" w:type="dxa"/>
          </w:tcPr>
          <w:p w:rsidR="0085210F" w:rsidRPr="009F447D" w:rsidRDefault="0085210F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631" w:type="dxa"/>
          </w:tcPr>
          <w:p w:rsidR="0085210F" w:rsidRPr="009F447D" w:rsidRDefault="0085210F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Воспитатели, старший воспитатель,</w:t>
            </w:r>
          </w:p>
        </w:tc>
      </w:tr>
      <w:tr w:rsidR="009F447D" w:rsidRPr="009F447D" w:rsidTr="00163F92">
        <w:tc>
          <w:tcPr>
            <w:tcW w:w="593" w:type="dxa"/>
          </w:tcPr>
          <w:p w:rsidR="0085210F" w:rsidRPr="009F447D" w:rsidRDefault="0085210F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17" w:type="dxa"/>
          </w:tcPr>
          <w:p w:rsidR="00D7634F" w:rsidRPr="00D7634F" w:rsidRDefault="00D7634F" w:rsidP="009F447D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763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«Это необходимо знать родителям, будущих первоклассников» </w:t>
            </w:r>
          </w:p>
          <w:p w:rsidR="00D7634F" w:rsidRPr="00D7634F" w:rsidRDefault="00D7634F" w:rsidP="009F447D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63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«Дидактические игры для развития связной речи» </w:t>
            </w:r>
          </w:p>
          <w:p w:rsidR="0085210F" w:rsidRPr="009F447D" w:rsidRDefault="00D7634F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«Изучаем татарский язык – готовимся к школе!»</w:t>
            </w:r>
          </w:p>
        </w:tc>
        <w:tc>
          <w:tcPr>
            <w:tcW w:w="2167" w:type="dxa"/>
          </w:tcPr>
          <w:p w:rsidR="00D7634F" w:rsidRPr="009F447D" w:rsidRDefault="00D7634F" w:rsidP="009F447D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7634F" w:rsidRPr="00D7634F" w:rsidRDefault="00D7634F" w:rsidP="009F447D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Памятки</w:t>
            </w:r>
            <w:r w:rsidRPr="00D7634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85210F" w:rsidRPr="009F447D" w:rsidRDefault="0085210F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81" w:type="dxa"/>
          </w:tcPr>
          <w:p w:rsidR="0085210F" w:rsidRPr="009F447D" w:rsidRDefault="00D7634F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31" w:type="dxa"/>
          </w:tcPr>
          <w:p w:rsidR="0085210F" w:rsidRPr="009F447D" w:rsidRDefault="00D7634F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Воспитатели, старший воспитатель,</w:t>
            </w:r>
          </w:p>
        </w:tc>
      </w:tr>
      <w:tr w:rsidR="009F447D" w:rsidRPr="009F447D" w:rsidTr="00163F92">
        <w:tc>
          <w:tcPr>
            <w:tcW w:w="593" w:type="dxa"/>
          </w:tcPr>
          <w:p w:rsidR="00D7634F" w:rsidRPr="009F447D" w:rsidRDefault="00D7634F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17" w:type="dxa"/>
          </w:tcPr>
          <w:p w:rsidR="00D7634F" w:rsidRPr="009F447D" w:rsidRDefault="00D7634F" w:rsidP="009F447D">
            <w:pPr>
              <w:pStyle w:val="Default"/>
            </w:pPr>
            <w:proofErr w:type="gramStart"/>
            <w:r w:rsidRPr="009F447D">
              <w:t>Детское</w:t>
            </w:r>
            <w:proofErr w:type="gramEnd"/>
            <w:r w:rsidRPr="009F447D">
              <w:t xml:space="preserve"> автокресло – залог безопасности» </w:t>
            </w:r>
          </w:p>
          <w:p w:rsidR="00D7634F" w:rsidRPr="009F447D" w:rsidRDefault="00D7634F" w:rsidP="009F447D">
            <w:pPr>
              <w:pStyle w:val="Default"/>
            </w:pPr>
            <w:r w:rsidRPr="009F447D">
              <w:t xml:space="preserve">«Кодекс Здоровья» </w:t>
            </w:r>
          </w:p>
          <w:p w:rsidR="00D7634F" w:rsidRPr="009F447D" w:rsidRDefault="00D7634F" w:rsidP="009F447D">
            <w:pPr>
              <w:pStyle w:val="Default"/>
            </w:pPr>
            <w:r w:rsidRPr="009F447D">
              <w:t>«Краски народов Поволжья» (ознакомление с орнаментом, цветом)</w:t>
            </w:r>
          </w:p>
        </w:tc>
        <w:tc>
          <w:tcPr>
            <w:tcW w:w="2167" w:type="dxa"/>
          </w:tcPr>
          <w:p w:rsidR="00D7634F" w:rsidRPr="009F447D" w:rsidRDefault="00D7634F" w:rsidP="009F447D">
            <w:pPr>
              <w:pStyle w:val="Default"/>
            </w:pPr>
            <w:r w:rsidRPr="009F447D">
              <w:rPr>
                <w:bCs/>
              </w:rPr>
              <w:t>Информационные листы</w:t>
            </w:r>
          </w:p>
          <w:p w:rsidR="00D7634F" w:rsidRPr="009F447D" w:rsidRDefault="00D7634F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81" w:type="dxa"/>
          </w:tcPr>
          <w:p w:rsidR="00D7634F" w:rsidRPr="009F447D" w:rsidRDefault="00D7634F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631" w:type="dxa"/>
          </w:tcPr>
          <w:p w:rsidR="00D7634F" w:rsidRPr="009F447D" w:rsidRDefault="00D7634F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Воспитатели, старший воспитатель,</w:t>
            </w:r>
          </w:p>
        </w:tc>
      </w:tr>
      <w:tr w:rsidR="009F447D" w:rsidRPr="009F447D" w:rsidTr="00163F92">
        <w:tc>
          <w:tcPr>
            <w:tcW w:w="593" w:type="dxa"/>
          </w:tcPr>
          <w:p w:rsidR="00D7634F" w:rsidRPr="009F447D" w:rsidRDefault="00D7634F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17" w:type="dxa"/>
          </w:tcPr>
          <w:p w:rsidR="00D7634F" w:rsidRPr="009F447D" w:rsidRDefault="00D7634F" w:rsidP="009F447D">
            <w:pPr>
              <w:pStyle w:val="Default"/>
            </w:pPr>
            <w:r w:rsidRPr="009F447D">
              <w:t xml:space="preserve"> Информация на стендах </w:t>
            </w:r>
            <w:r w:rsidRPr="009F447D">
              <w:lastRenderedPageBreak/>
              <w:t xml:space="preserve">«Азбука безопасности» (ПДДТТ, ППБ, личная безопасность) </w:t>
            </w:r>
          </w:p>
          <w:p w:rsidR="00D7634F" w:rsidRPr="009F447D" w:rsidRDefault="00D7634F" w:rsidP="009F447D">
            <w:pPr>
              <w:pStyle w:val="Default"/>
            </w:pPr>
          </w:p>
        </w:tc>
        <w:tc>
          <w:tcPr>
            <w:tcW w:w="2167" w:type="dxa"/>
          </w:tcPr>
          <w:p w:rsidR="00D7634F" w:rsidRPr="009F447D" w:rsidRDefault="00D7634F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81" w:type="dxa"/>
          </w:tcPr>
          <w:p w:rsidR="00D7634F" w:rsidRPr="009F447D" w:rsidRDefault="00D7634F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631" w:type="dxa"/>
          </w:tcPr>
          <w:p w:rsidR="00D7634F" w:rsidRPr="009F447D" w:rsidRDefault="00D7634F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Воспитатели, старший </w:t>
            </w: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воспитатель,</w:t>
            </w:r>
          </w:p>
        </w:tc>
      </w:tr>
      <w:tr w:rsidR="009F447D" w:rsidRPr="009F447D" w:rsidTr="00163F92">
        <w:tc>
          <w:tcPr>
            <w:tcW w:w="593" w:type="dxa"/>
          </w:tcPr>
          <w:p w:rsidR="00D7634F" w:rsidRPr="009F447D" w:rsidRDefault="00D7634F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2917" w:type="dxa"/>
          </w:tcPr>
          <w:p w:rsidR="00D7634F" w:rsidRPr="009F447D" w:rsidRDefault="00D7634F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hAnsi="Times New Roman" w:cs="Times New Roman"/>
                <w:sz w:val="24"/>
                <w:szCs w:val="24"/>
              </w:rPr>
              <w:t>«Физическая готовность детей к школьному обучению»</w:t>
            </w:r>
          </w:p>
        </w:tc>
        <w:tc>
          <w:tcPr>
            <w:tcW w:w="2167" w:type="dxa"/>
          </w:tcPr>
          <w:p w:rsidR="00D7634F" w:rsidRPr="009F447D" w:rsidRDefault="00D7634F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консультация</w:t>
            </w:r>
          </w:p>
        </w:tc>
        <w:tc>
          <w:tcPr>
            <w:tcW w:w="1581" w:type="dxa"/>
          </w:tcPr>
          <w:p w:rsidR="00D7634F" w:rsidRPr="009F447D" w:rsidRDefault="00D7634F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631" w:type="dxa"/>
          </w:tcPr>
          <w:p w:rsidR="00D7634F" w:rsidRPr="009F447D" w:rsidRDefault="00D7634F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Воспитатели, старший воспитатель,</w:t>
            </w:r>
          </w:p>
        </w:tc>
      </w:tr>
      <w:tr w:rsidR="009F447D" w:rsidRPr="009F447D" w:rsidTr="00163F92">
        <w:tc>
          <w:tcPr>
            <w:tcW w:w="593" w:type="dxa"/>
          </w:tcPr>
          <w:p w:rsidR="00D7634F" w:rsidRPr="009F447D" w:rsidRDefault="00D7634F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17" w:type="dxa"/>
          </w:tcPr>
          <w:p w:rsidR="00D7634F" w:rsidRPr="009F447D" w:rsidRDefault="00163F9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Обновление и пополнение памяток по ППБ в группах</w:t>
            </w:r>
            <w:r w:rsidR="00D7634F" w:rsidRPr="009F4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67" w:type="dxa"/>
          </w:tcPr>
          <w:p w:rsidR="00D7634F" w:rsidRPr="009F447D" w:rsidRDefault="00D7634F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81" w:type="dxa"/>
          </w:tcPr>
          <w:p w:rsidR="00D7634F" w:rsidRPr="009F447D" w:rsidRDefault="00163F9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631" w:type="dxa"/>
          </w:tcPr>
          <w:p w:rsidR="00D7634F" w:rsidRPr="009F447D" w:rsidRDefault="00163F9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Воспитатели, старший </w:t>
            </w:r>
            <w:proofErr w:type="spellStart"/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  <w:proofErr w:type="gramStart"/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,з</w:t>
            </w:r>
            <w:proofErr w:type="gramEnd"/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ам.зав</w:t>
            </w:r>
            <w:proofErr w:type="spellEnd"/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по АХЧ</w:t>
            </w:r>
          </w:p>
        </w:tc>
      </w:tr>
      <w:tr w:rsidR="009F447D" w:rsidRPr="009F447D" w:rsidTr="00163F92">
        <w:tc>
          <w:tcPr>
            <w:tcW w:w="593" w:type="dxa"/>
          </w:tcPr>
          <w:p w:rsidR="00D7634F" w:rsidRPr="009F447D" w:rsidRDefault="00D7634F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17" w:type="dxa"/>
          </w:tcPr>
          <w:p w:rsidR="00D7634F" w:rsidRPr="009F447D" w:rsidRDefault="00163F9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hAnsi="Times New Roman" w:cs="Times New Roman"/>
                <w:bCs/>
                <w:sz w:val="24"/>
                <w:szCs w:val="24"/>
                <w:lang w:val="tt-RU" w:eastAsia="ar-SA"/>
              </w:rPr>
              <w:t>“Золотая осень”</w:t>
            </w:r>
          </w:p>
        </w:tc>
        <w:tc>
          <w:tcPr>
            <w:tcW w:w="2167" w:type="dxa"/>
          </w:tcPr>
          <w:p w:rsidR="00D7634F" w:rsidRPr="009F447D" w:rsidRDefault="00163F9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hAnsi="Times New Roman" w:cs="Times New Roman"/>
                <w:bCs/>
                <w:sz w:val="24"/>
                <w:szCs w:val="24"/>
                <w:lang w:val="tt-RU" w:eastAsia="ar-SA"/>
              </w:rPr>
              <w:t>Выставка рисунков и поделок</w:t>
            </w:r>
          </w:p>
        </w:tc>
        <w:tc>
          <w:tcPr>
            <w:tcW w:w="1581" w:type="dxa"/>
          </w:tcPr>
          <w:p w:rsidR="00D7634F" w:rsidRPr="009F447D" w:rsidRDefault="00163F9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631" w:type="dxa"/>
          </w:tcPr>
          <w:p w:rsidR="00D7634F" w:rsidRPr="009F447D" w:rsidRDefault="00163F9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Воспитатели, старший воспитатель,</w:t>
            </w:r>
          </w:p>
        </w:tc>
      </w:tr>
      <w:tr w:rsidR="009F447D" w:rsidRPr="009F447D" w:rsidTr="00163F92">
        <w:tc>
          <w:tcPr>
            <w:tcW w:w="593" w:type="dxa"/>
          </w:tcPr>
          <w:p w:rsidR="00D7634F" w:rsidRPr="009F447D" w:rsidRDefault="00D7634F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17" w:type="dxa"/>
          </w:tcPr>
          <w:p w:rsidR="00163F92" w:rsidRPr="00163F92" w:rsidRDefault="00163F92" w:rsidP="009F447D">
            <w:pPr>
              <w:suppressAutoHyphens/>
              <w:autoSpaceDE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ar-SA"/>
              </w:rPr>
            </w:pPr>
            <w:r w:rsidRPr="00163F9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ar-SA"/>
              </w:rPr>
              <w:t xml:space="preserve"> “Зимние кружева”</w:t>
            </w:r>
          </w:p>
          <w:p w:rsidR="00D7634F" w:rsidRPr="009F447D" w:rsidRDefault="00D7634F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67" w:type="dxa"/>
          </w:tcPr>
          <w:p w:rsidR="00D7634F" w:rsidRPr="009F447D" w:rsidRDefault="00163F9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3F9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ar-SA"/>
              </w:rPr>
              <w:t xml:space="preserve">Выставка рисунков  </w:t>
            </w:r>
          </w:p>
        </w:tc>
        <w:tc>
          <w:tcPr>
            <w:tcW w:w="1581" w:type="dxa"/>
          </w:tcPr>
          <w:p w:rsidR="00D7634F" w:rsidRPr="009F447D" w:rsidRDefault="00163F9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631" w:type="dxa"/>
          </w:tcPr>
          <w:p w:rsidR="00D7634F" w:rsidRPr="009F447D" w:rsidRDefault="00163F9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Воспитатели, старший воспитатель,</w:t>
            </w:r>
          </w:p>
        </w:tc>
      </w:tr>
      <w:tr w:rsidR="009F447D" w:rsidRPr="009F447D" w:rsidTr="00163F92">
        <w:tc>
          <w:tcPr>
            <w:tcW w:w="593" w:type="dxa"/>
          </w:tcPr>
          <w:p w:rsidR="00163F92" w:rsidRPr="009F447D" w:rsidRDefault="00163F9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17" w:type="dxa"/>
          </w:tcPr>
          <w:p w:rsidR="00163F92" w:rsidRPr="009F447D" w:rsidRDefault="00163F92" w:rsidP="009F447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Гиперактивные</w:t>
            </w:r>
            <w:proofErr w:type="spellEnd"/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дети»</w:t>
            </w:r>
          </w:p>
          <w:p w:rsidR="00163F92" w:rsidRPr="009F447D" w:rsidRDefault="00163F9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67" w:type="dxa"/>
          </w:tcPr>
          <w:p w:rsidR="00163F92" w:rsidRPr="009F447D" w:rsidRDefault="00163F9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консультация</w:t>
            </w:r>
          </w:p>
        </w:tc>
        <w:tc>
          <w:tcPr>
            <w:tcW w:w="1581" w:type="dxa"/>
          </w:tcPr>
          <w:p w:rsidR="00163F92" w:rsidRPr="009F447D" w:rsidRDefault="00163F9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631" w:type="dxa"/>
          </w:tcPr>
          <w:p w:rsidR="00163F92" w:rsidRPr="009F447D" w:rsidRDefault="00163F9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Воспитатели, старший воспитатель</w:t>
            </w:r>
          </w:p>
        </w:tc>
      </w:tr>
      <w:tr w:rsidR="009F447D" w:rsidRPr="009F447D" w:rsidTr="00163F92">
        <w:tc>
          <w:tcPr>
            <w:tcW w:w="593" w:type="dxa"/>
          </w:tcPr>
          <w:p w:rsidR="00163F92" w:rsidRPr="009F447D" w:rsidRDefault="00163F9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17" w:type="dxa"/>
          </w:tcPr>
          <w:p w:rsidR="00163F92" w:rsidRPr="009F447D" w:rsidRDefault="00163F9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Знакомство родителей с работой детского сада по всем направлениям образовательной программы.</w:t>
            </w:r>
          </w:p>
        </w:tc>
        <w:tc>
          <w:tcPr>
            <w:tcW w:w="2167" w:type="dxa"/>
          </w:tcPr>
          <w:p w:rsidR="00163F92" w:rsidRPr="009F447D" w:rsidRDefault="00163F9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Открытые занятия </w:t>
            </w:r>
          </w:p>
        </w:tc>
        <w:tc>
          <w:tcPr>
            <w:tcW w:w="1581" w:type="dxa"/>
          </w:tcPr>
          <w:p w:rsidR="00163F92" w:rsidRPr="009F447D" w:rsidRDefault="00163F9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631" w:type="dxa"/>
          </w:tcPr>
          <w:p w:rsidR="00163F92" w:rsidRPr="009F447D" w:rsidRDefault="00163F9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Воспитатели, старший воспитатель</w:t>
            </w:r>
          </w:p>
        </w:tc>
      </w:tr>
      <w:tr w:rsidR="009F447D" w:rsidRPr="009F447D" w:rsidTr="00163F92">
        <w:tc>
          <w:tcPr>
            <w:tcW w:w="593" w:type="dxa"/>
          </w:tcPr>
          <w:p w:rsidR="00163F92" w:rsidRPr="009F447D" w:rsidRDefault="00163F9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917" w:type="dxa"/>
          </w:tcPr>
          <w:p w:rsidR="00163F92" w:rsidRPr="009F447D" w:rsidRDefault="00163F9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Участие </w:t>
            </w:r>
            <w:r w:rsidRPr="009F447D">
              <w:rPr>
                <w:rFonts w:ascii="Times New Roman" w:hAnsi="Times New Roman" w:cs="Times New Roman"/>
                <w:sz w:val="24"/>
                <w:szCs w:val="24"/>
              </w:rPr>
              <w:t>в развлечениях, утренниках, праздниках, совместных спортивных развлечениях.</w:t>
            </w:r>
          </w:p>
        </w:tc>
        <w:tc>
          <w:tcPr>
            <w:tcW w:w="2167" w:type="dxa"/>
          </w:tcPr>
          <w:p w:rsidR="00163F92" w:rsidRPr="009F447D" w:rsidRDefault="00163F9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81" w:type="dxa"/>
          </w:tcPr>
          <w:p w:rsidR="00163F92" w:rsidRPr="009F447D" w:rsidRDefault="00163F9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31" w:type="dxa"/>
          </w:tcPr>
          <w:p w:rsidR="00163F92" w:rsidRPr="009F447D" w:rsidRDefault="00163F9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Воспитатели, старший воспитатель</w:t>
            </w:r>
          </w:p>
        </w:tc>
      </w:tr>
      <w:tr w:rsidR="009F447D" w:rsidRPr="009F447D" w:rsidTr="00163F92">
        <w:tc>
          <w:tcPr>
            <w:tcW w:w="593" w:type="dxa"/>
          </w:tcPr>
          <w:p w:rsidR="00163F92" w:rsidRPr="009F447D" w:rsidRDefault="00163F9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17" w:type="dxa"/>
          </w:tcPr>
          <w:p w:rsidR="00163F92" w:rsidRPr="009F447D" w:rsidRDefault="00163F9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Обновление и пополнение памяток по ЗОЖ в группах</w:t>
            </w:r>
          </w:p>
        </w:tc>
        <w:tc>
          <w:tcPr>
            <w:tcW w:w="2167" w:type="dxa"/>
          </w:tcPr>
          <w:p w:rsidR="00163F92" w:rsidRPr="009F447D" w:rsidRDefault="00163F9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81" w:type="dxa"/>
          </w:tcPr>
          <w:p w:rsidR="00163F92" w:rsidRPr="009F447D" w:rsidRDefault="00163F9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631" w:type="dxa"/>
          </w:tcPr>
          <w:p w:rsidR="00163F92" w:rsidRPr="009F447D" w:rsidRDefault="00163F9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Воспитатели, старший воспитатель</w:t>
            </w:r>
          </w:p>
        </w:tc>
      </w:tr>
      <w:tr w:rsidR="009F447D" w:rsidRPr="009F447D" w:rsidTr="00163F92">
        <w:tc>
          <w:tcPr>
            <w:tcW w:w="593" w:type="dxa"/>
          </w:tcPr>
          <w:p w:rsidR="00163F92" w:rsidRPr="009F447D" w:rsidRDefault="00163F9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17" w:type="dxa"/>
          </w:tcPr>
          <w:p w:rsidR="00163F92" w:rsidRPr="009F447D" w:rsidRDefault="009F447D" w:rsidP="009F44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F447D">
              <w:rPr>
                <w:rFonts w:ascii="Times New Roman" w:hAnsi="Times New Roman" w:cs="Times New Roman"/>
                <w:bCs/>
                <w:sz w:val="24"/>
                <w:szCs w:val="24"/>
                <w:lang w:val="tt-RU" w:eastAsia="ar-SA"/>
              </w:rPr>
              <w:t xml:space="preserve"> “Мама-милая моя”</w:t>
            </w:r>
          </w:p>
        </w:tc>
        <w:tc>
          <w:tcPr>
            <w:tcW w:w="2167" w:type="dxa"/>
          </w:tcPr>
          <w:p w:rsidR="00163F92" w:rsidRPr="009F447D" w:rsidRDefault="009F447D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hAnsi="Times New Roman" w:cs="Times New Roman"/>
                <w:bCs/>
                <w:sz w:val="24"/>
                <w:szCs w:val="24"/>
                <w:lang w:val="tt-RU" w:eastAsia="ar-SA"/>
              </w:rPr>
              <w:t>Выставка рисунков ко дню Матери</w:t>
            </w:r>
          </w:p>
        </w:tc>
        <w:tc>
          <w:tcPr>
            <w:tcW w:w="1581" w:type="dxa"/>
          </w:tcPr>
          <w:p w:rsidR="00163F92" w:rsidRPr="009F447D" w:rsidRDefault="009F447D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631" w:type="dxa"/>
          </w:tcPr>
          <w:p w:rsidR="00163F92" w:rsidRPr="009F447D" w:rsidRDefault="009F447D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Воспитатели, старший воспитатель</w:t>
            </w:r>
          </w:p>
        </w:tc>
      </w:tr>
      <w:tr w:rsidR="009F447D" w:rsidRPr="009F447D" w:rsidTr="00163F92">
        <w:tc>
          <w:tcPr>
            <w:tcW w:w="593" w:type="dxa"/>
          </w:tcPr>
          <w:p w:rsidR="00163F92" w:rsidRPr="009F447D" w:rsidRDefault="00163F9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17" w:type="dxa"/>
          </w:tcPr>
          <w:p w:rsidR="009F447D" w:rsidRPr="009F447D" w:rsidRDefault="009F447D" w:rsidP="009F447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«Развитие речи детей»</w:t>
            </w:r>
          </w:p>
          <w:p w:rsidR="00163F92" w:rsidRPr="009F447D" w:rsidRDefault="00163F9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67" w:type="dxa"/>
          </w:tcPr>
          <w:p w:rsidR="00163F92" w:rsidRPr="009F447D" w:rsidRDefault="009F447D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Консультация</w:t>
            </w:r>
          </w:p>
        </w:tc>
        <w:tc>
          <w:tcPr>
            <w:tcW w:w="1581" w:type="dxa"/>
          </w:tcPr>
          <w:p w:rsidR="00163F92" w:rsidRPr="009F447D" w:rsidRDefault="009F447D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631" w:type="dxa"/>
          </w:tcPr>
          <w:p w:rsidR="00163F92" w:rsidRPr="009F447D" w:rsidRDefault="009F447D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Воспитатели, старший воспитатель</w:t>
            </w:r>
          </w:p>
        </w:tc>
      </w:tr>
      <w:tr w:rsidR="009F447D" w:rsidRPr="009F447D" w:rsidTr="00163F92">
        <w:tc>
          <w:tcPr>
            <w:tcW w:w="593" w:type="dxa"/>
          </w:tcPr>
          <w:p w:rsidR="00163F92" w:rsidRPr="009F447D" w:rsidRDefault="00163F9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17" w:type="dxa"/>
          </w:tcPr>
          <w:p w:rsidR="00163F92" w:rsidRPr="009F447D" w:rsidRDefault="00163F9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hAnsi="Times New Roman" w:cs="Times New Roman"/>
                <w:bCs/>
                <w:sz w:val="24"/>
                <w:szCs w:val="24"/>
                <w:lang w:val="tt-RU" w:eastAsia="ar-SA"/>
              </w:rPr>
              <w:t>Конкурс рисунков и поделок ко дню рождения Г.Тукая</w:t>
            </w:r>
          </w:p>
        </w:tc>
        <w:tc>
          <w:tcPr>
            <w:tcW w:w="2167" w:type="dxa"/>
          </w:tcPr>
          <w:p w:rsidR="00163F92" w:rsidRPr="009F447D" w:rsidRDefault="00163F9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81" w:type="dxa"/>
          </w:tcPr>
          <w:p w:rsidR="00163F92" w:rsidRPr="009F447D" w:rsidRDefault="00163F9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631" w:type="dxa"/>
          </w:tcPr>
          <w:p w:rsidR="00163F92" w:rsidRPr="009F447D" w:rsidRDefault="00163F9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Воспитатели, старший воспитатель</w:t>
            </w:r>
          </w:p>
        </w:tc>
      </w:tr>
      <w:tr w:rsidR="009F447D" w:rsidRPr="009F447D" w:rsidTr="00163F92">
        <w:tc>
          <w:tcPr>
            <w:tcW w:w="593" w:type="dxa"/>
          </w:tcPr>
          <w:p w:rsidR="00163F92" w:rsidRPr="009F447D" w:rsidRDefault="00163F9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17" w:type="dxa"/>
          </w:tcPr>
          <w:p w:rsidR="00163F92" w:rsidRPr="009F447D" w:rsidRDefault="00163F92" w:rsidP="009F447D">
            <w:pPr>
              <w:pStyle w:val="a4"/>
              <w:suppressAutoHyphens/>
              <w:autoSpaceDE w:val="0"/>
              <w:ind w:left="0"/>
              <w:rPr>
                <w:rFonts w:ascii="Times New Roman" w:hAnsi="Times New Roman"/>
                <w:bCs/>
                <w:sz w:val="24"/>
                <w:szCs w:val="24"/>
                <w:lang w:val="tt-RU" w:eastAsia="ar-SA"/>
              </w:rPr>
            </w:pPr>
            <w:r w:rsidRPr="009F447D">
              <w:rPr>
                <w:rFonts w:ascii="Times New Roman" w:hAnsi="Times New Roman"/>
                <w:bCs/>
                <w:sz w:val="24"/>
                <w:szCs w:val="24"/>
                <w:lang w:val="tt-RU" w:eastAsia="ar-SA"/>
              </w:rPr>
              <w:t>“Бумага во благо”</w:t>
            </w:r>
          </w:p>
          <w:p w:rsidR="00163F92" w:rsidRPr="009F447D" w:rsidRDefault="00163F9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67" w:type="dxa"/>
          </w:tcPr>
          <w:p w:rsidR="00163F92" w:rsidRPr="009F447D" w:rsidRDefault="00163F9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hAnsi="Times New Roman" w:cs="Times New Roman"/>
                <w:bCs/>
                <w:sz w:val="24"/>
                <w:szCs w:val="24"/>
                <w:lang w:val="tt-RU" w:eastAsia="ar-SA"/>
              </w:rPr>
              <w:t xml:space="preserve">Акция </w:t>
            </w:r>
          </w:p>
        </w:tc>
        <w:tc>
          <w:tcPr>
            <w:tcW w:w="1581" w:type="dxa"/>
          </w:tcPr>
          <w:p w:rsidR="00163F92" w:rsidRPr="009F447D" w:rsidRDefault="00163F9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631" w:type="dxa"/>
          </w:tcPr>
          <w:p w:rsidR="00163F92" w:rsidRPr="009F447D" w:rsidRDefault="00163F9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Воспитатели, старший воспитатель</w:t>
            </w:r>
          </w:p>
        </w:tc>
      </w:tr>
      <w:tr w:rsidR="009F447D" w:rsidRPr="009F447D" w:rsidTr="00163F92">
        <w:tc>
          <w:tcPr>
            <w:tcW w:w="593" w:type="dxa"/>
          </w:tcPr>
          <w:p w:rsidR="00163F92" w:rsidRPr="009F447D" w:rsidRDefault="00163F9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917" w:type="dxa"/>
          </w:tcPr>
          <w:p w:rsidR="00163F92" w:rsidRPr="009F447D" w:rsidRDefault="00163F9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hAnsi="Times New Roman" w:cs="Times New Roman"/>
                <w:bCs/>
                <w:sz w:val="24"/>
                <w:szCs w:val="24"/>
                <w:lang w:val="tt-RU" w:eastAsia="ar-SA"/>
              </w:rPr>
              <w:t xml:space="preserve"> “Цветочные фантазии”</w:t>
            </w:r>
          </w:p>
        </w:tc>
        <w:tc>
          <w:tcPr>
            <w:tcW w:w="2167" w:type="dxa"/>
          </w:tcPr>
          <w:p w:rsidR="00163F92" w:rsidRPr="009F447D" w:rsidRDefault="00163F9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hAnsi="Times New Roman" w:cs="Times New Roman"/>
                <w:bCs/>
                <w:sz w:val="24"/>
                <w:szCs w:val="24"/>
                <w:lang w:val="tt-RU" w:eastAsia="ar-SA"/>
              </w:rPr>
              <w:t>Акция</w:t>
            </w:r>
          </w:p>
        </w:tc>
        <w:tc>
          <w:tcPr>
            <w:tcW w:w="1581" w:type="dxa"/>
          </w:tcPr>
          <w:p w:rsidR="00163F92" w:rsidRPr="009F447D" w:rsidRDefault="00163F9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631" w:type="dxa"/>
          </w:tcPr>
          <w:p w:rsidR="00163F92" w:rsidRPr="009F447D" w:rsidRDefault="00163F92" w:rsidP="009F447D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4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Воспитатели, старший воспитатель</w:t>
            </w:r>
          </w:p>
        </w:tc>
      </w:tr>
    </w:tbl>
    <w:p w:rsidR="00686947" w:rsidRPr="009F447D" w:rsidRDefault="00686947" w:rsidP="009F447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512F3" w:rsidRPr="009F447D" w:rsidRDefault="006512F3" w:rsidP="009F447D">
      <w:pPr>
        <w:shd w:val="clear" w:color="auto" w:fill="FFFFFF"/>
        <w:spacing w:after="0" w:line="317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44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6512F3" w:rsidRPr="009F447D" w:rsidRDefault="006512F3" w:rsidP="009F447D">
      <w:pPr>
        <w:rPr>
          <w:rFonts w:ascii="Times New Roman" w:hAnsi="Times New Roman" w:cs="Times New Roman"/>
          <w:sz w:val="24"/>
          <w:szCs w:val="24"/>
        </w:rPr>
      </w:pPr>
    </w:p>
    <w:sectPr w:rsidR="006512F3" w:rsidRPr="009F447D" w:rsidSect="008D1F14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45F79"/>
    <w:multiLevelType w:val="multilevel"/>
    <w:tmpl w:val="EEF82F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08E7CA4"/>
    <w:multiLevelType w:val="multilevel"/>
    <w:tmpl w:val="D67844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2B34F21"/>
    <w:multiLevelType w:val="multilevel"/>
    <w:tmpl w:val="DDA0CE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6813BC3"/>
    <w:multiLevelType w:val="multilevel"/>
    <w:tmpl w:val="C624F92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C2225EB"/>
    <w:multiLevelType w:val="multilevel"/>
    <w:tmpl w:val="DD6E8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E370320"/>
    <w:multiLevelType w:val="multilevel"/>
    <w:tmpl w:val="088AF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59E0687"/>
    <w:multiLevelType w:val="multilevel"/>
    <w:tmpl w:val="31D62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7112A33"/>
    <w:multiLevelType w:val="multilevel"/>
    <w:tmpl w:val="4FBC5A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C366C5C"/>
    <w:multiLevelType w:val="multilevel"/>
    <w:tmpl w:val="BA9ED65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0311F91"/>
    <w:multiLevelType w:val="multilevel"/>
    <w:tmpl w:val="7FBE1DD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5277E66"/>
    <w:multiLevelType w:val="multilevel"/>
    <w:tmpl w:val="A9CA325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CB6080C"/>
    <w:multiLevelType w:val="multilevel"/>
    <w:tmpl w:val="E76238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0474EFA"/>
    <w:multiLevelType w:val="multilevel"/>
    <w:tmpl w:val="39A6009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6701AD9"/>
    <w:multiLevelType w:val="multilevel"/>
    <w:tmpl w:val="391C4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B6078B6"/>
    <w:multiLevelType w:val="multilevel"/>
    <w:tmpl w:val="4AF4E31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CB634EE"/>
    <w:multiLevelType w:val="multilevel"/>
    <w:tmpl w:val="ADE498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E031BFB"/>
    <w:multiLevelType w:val="multilevel"/>
    <w:tmpl w:val="42949E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1CB1FC8"/>
    <w:multiLevelType w:val="multilevel"/>
    <w:tmpl w:val="F5FA2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500328D"/>
    <w:multiLevelType w:val="multilevel"/>
    <w:tmpl w:val="16703F1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6C80E75"/>
    <w:multiLevelType w:val="multilevel"/>
    <w:tmpl w:val="AF50F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8BC6FDB"/>
    <w:multiLevelType w:val="multilevel"/>
    <w:tmpl w:val="E97238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959625F"/>
    <w:multiLevelType w:val="multilevel"/>
    <w:tmpl w:val="69DEC2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A327086"/>
    <w:multiLevelType w:val="multilevel"/>
    <w:tmpl w:val="48AAF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5D852A9"/>
    <w:multiLevelType w:val="multilevel"/>
    <w:tmpl w:val="B9A8D3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86A05E4"/>
    <w:multiLevelType w:val="multilevel"/>
    <w:tmpl w:val="3300D642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A3A041D"/>
    <w:multiLevelType w:val="multilevel"/>
    <w:tmpl w:val="0D98C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0AD7296"/>
    <w:multiLevelType w:val="multilevel"/>
    <w:tmpl w:val="89AAA61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1CE492E"/>
    <w:multiLevelType w:val="multilevel"/>
    <w:tmpl w:val="60F87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3893175"/>
    <w:multiLevelType w:val="multilevel"/>
    <w:tmpl w:val="27FA0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D447EE3"/>
    <w:multiLevelType w:val="multilevel"/>
    <w:tmpl w:val="3C1451F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7EE164CE"/>
    <w:multiLevelType w:val="multilevel"/>
    <w:tmpl w:val="EDE891B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5"/>
  </w:num>
  <w:num w:numId="2">
    <w:abstractNumId w:val="4"/>
  </w:num>
  <w:num w:numId="3">
    <w:abstractNumId w:val="21"/>
  </w:num>
  <w:num w:numId="4">
    <w:abstractNumId w:val="7"/>
  </w:num>
  <w:num w:numId="5">
    <w:abstractNumId w:val="1"/>
  </w:num>
  <w:num w:numId="6">
    <w:abstractNumId w:val="23"/>
  </w:num>
  <w:num w:numId="7">
    <w:abstractNumId w:val="25"/>
  </w:num>
  <w:num w:numId="8">
    <w:abstractNumId w:val="20"/>
  </w:num>
  <w:num w:numId="9">
    <w:abstractNumId w:val="0"/>
  </w:num>
  <w:num w:numId="10">
    <w:abstractNumId w:val="19"/>
  </w:num>
  <w:num w:numId="11">
    <w:abstractNumId w:val="14"/>
  </w:num>
  <w:num w:numId="12">
    <w:abstractNumId w:val="16"/>
  </w:num>
  <w:num w:numId="13">
    <w:abstractNumId w:val="29"/>
  </w:num>
  <w:num w:numId="14">
    <w:abstractNumId w:val="8"/>
  </w:num>
  <w:num w:numId="15">
    <w:abstractNumId w:val="18"/>
  </w:num>
  <w:num w:numId="16">
    <w:abstractNumId w:val="26"/>
  </w:num>
  <w:num w:numId="17">
    <w:abstractNumId w:val="9"/>
  </w:num>
  <w:num w:numId="18">
    <w:abstractNumId w:val="30"/>
  </w:num>
  <w:num w:numId="19">
    <w:abstractNumId w:val="3"/>
  </w:num>
  <w:num w:numId="20">
    <w:abstractNumId w:val="10"/>
  </w:num>
  <w:num w:numId="21">
    <w:abstractNumId w:val="24"/>
  </w:num>
  <w:num w:numId="22">
    <w:abstractNumId w:val="12"/>
  </w:num>
  <w:num w:numId="23">
    <w:abstractNumId w:val="2"/>
  </w:num>
  <w:num w:numId="24">
    <w:abstractNumId w:val="22"/>
  </w:num>
  <w:num w:numId="25">
    <w:abstractNumId w:val="27"/>
  </w:num>
  <w:num w:numId="26">
    <w:abstractNumId w:val="6"/>
  </w:num>
  <w:num w:numId="27">
    <w:abstractNumId w:val="17"/>
  </w:num>
  <w:num w:numId="28">
    <w:abstractNumId w:val="11"/>
  </w:num>
  <w:num w:numId="29">
    <w:abstractNumId w:val="13"/>
  </w:num>
  <w:num w:numId="30">
    <w:abstractNumId w:val="28"/>
  </w:num>
  <w:num w:numId="3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12F3"/>
    <w:rsid w:val="00076CF2"/>
    <w:rsid w:val="00163F92"/>
    <w:rsid w:val="00427204"/>
    <w:rsid w:val="00507DD6"/>
    <w:rsid w:val="006512F3"/>
    <w:rsid w:val="00686947"/>
    <w:rsid w:val="007D5268"/>
    <w:rsid w:val="0085210F"/>
    <w:rsid w:val="00891DE5"/>
    <w:rsid w:val="008D1F14"/>
    <w:rsid w:val="00985C50"/>
    <w:rsid w:val="009B4EE6"/>
    <w:rsid w:val="009C7ADC"/>
    <w:rsid w:val="009F447D"/>
    <w:rsid w:val="00B7602B"/>
    <w:rsid w:val="00D76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9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D7634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163F92"/>
    <w:pPr>
      <w:ind w:left="720"/>
      <w:contextualSpacing/>
    </w:pPr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B760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760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9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D7634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163F92"/>
    <w:pPr>
      <w:ind w:left="720"/>
      <w:contextualSpacing/>
    </w:pPr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B760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760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72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18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14</Pages>
  <Words>4259</Words>
  <Characters>24277</Characters>
  <Application>Microsoft Office Word</Application>
  <DocSecurity>0</DocSecurity>
  <Lines>202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402-1</dc:creator>
  <cp:lastModifiedBy>Alexey</cp:lastModifiedBy>
  <cp:revision>14</cp:revision>
  <cp:lastPrinted>2021-07-22T14:16:00Z</cp:lastPrinted>
  <dcterms:created xsi:type="dcterms:W3CDTF">2020-05-21T13:28:00Z</dcterms:created>
  <dcterms:modified xsi:type="dcterms:W3CDTF">2022-05-19T19:23:00Z</dcterms:modified>
</cp:coreProperties>
</file>